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overflowPunct w:val="true"/>
        <w:spacing w:before="74" w:after="0"/>
        <w:ind w:end="98" w:hanging="0"/>
        <w:jc w:val="center"/>
        <w:rPr>
          <w:u w:val="none"/>
        </w:rPr>
      </w:pPr>
      <w:r>
        <w:rPr>
          <w:u w:val="none"/>
        </w:rPr>
        <w:t>ANNEXURE</w:t>
      </w:r>
      <w:r>
        <w:rPr>
          <w:spacing w:val="-13"/>
          <w:u w:val="none"/>
        </w:rPr>
        <w:t xml:space="preserve"> </w:t>
      </w:r>
      <w:r>
        <w:rPr>
          <w:u w:val="none"/>
        </w:rPr>
        <w:t>I</w:t>
      </w:r>
    </w:p>
    <w:p>
      <w:pPr>
        <w:pStyle w:val="TextBody"/>
        <w:overflowPunct w:val="true"/>
        <w:spacing w:before="74" w:after="0"/>
        <w:ind w:start="2280" w:hanging="0"/>
        <w:rPr/>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pPr>
        <w:pStyle w:val="TextBody"/>
        <w:numPr>
          <w:ilvl w:val="0"/>
          <w:numId w:val="1"/>
        </w:numPr>
        <w:tabs>
          <w:tab w:val="clear" w:pos="720"/>
          <w:tab w:val="left" w:pos="601" w:leader="none"/>
        </w:tabs>
        <w:overflowPunct w:val="true"/>
        <w:spacing w:before="74" w:after="0"/>
        <w:rPr/>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rPr/>
        <w:t xml:space="preserve">Entity </w:t>
        <w:tab/>
      </w:r>
      <w:r>
        <w:rPr>
          <w:b/>
        </w:rPr>
        <w:t>-</w:t>
      </w:r>
      <w:r>
        <w:rPr/>
        <w:t xml:space="preserve"> </w:t>
      </w:r>
      <w:r>
        <w:rPr>
          <w:b/>
        </w:rPr>
        <w:t>Aspinwall and Company Limited</w:t>
      </w:r>
    </w:p>
    <w:p>
      <w:pPr>
        <w:pStyle w:val="TextBody"/>
        <w:numPr>
          <w:ilvl w:val="0"/>
          <w:numId w:val="1"/>
        </w:numPr>
        <w:tabs>
          <w:tab w:val="clear" w:pos="720"/>
          <w:tab w:val="left" w:pos="601" w:leader="none"/>
        </w:tabs>
        <w:overflowPunct w:val="true"/>
        <w:rPr/>
      </w:pPr>
      <w:r>
        <w:rPr>
          <w:spacing w:val="-1"/>
        </w:rPr>
        <w:t>Quarter</w:t>
      </w:r>
      <w:r>
        <w:rPr>
          <w:spacing w:val="-14"/>
        </w:rPr>
        <w:t xml:space="preserve"> </w:t>
      </w:r>
      <w:r>
        <w:rPr/>
        <w:t>ending</w:t>
        <w:tab/>
        <w:tab/>
      </w:r>
      <w:r>
        <w:rPr>
          <w:b/>
        </w:rPr>
        <w:t>- 31-Dec-2020</w:t>
      </w:r>
    </w:p>
    <w:p>
      <w:pPr>
        <w:pStyle w:val="TextBody"/>
        <w:tabs>
          <w:tab w:val="clear" w:pos="720"/>
          <w:tab w:val="left" w:pos="601" w:leader="none"/>
        </w:tabs>
        <w:overflowPunct w:val="true"/>
        <w:rPr>
          <w:b/>
          <w:b/>
        </w:rPr>
      </w:pPr>
      <w:r>
        <w:rPr>
          <w:b/>
        </w:rPr>
      </w:r>
    </w:p>
    <w:p>
      <w:pPr>
        <w:pStyle w:val="TextBody"/>
        <w:numPr>
          <w:ilvl w:val="0"/>
          <w:numId w:val="3"/>
        </w:numPr>
        <w:tabs>
          <w:tab w:val="clear" w:pos="720"/>
          <w:tab w:val="left" w:pos="601" w:leader="none"/>
        </w:tabs>
        <w:overflowPunct w:val="true"/>
        <w:rPr>
          <w:b/>
          <w:b/>
        </w:rPr>
      </w:pPr>
      <w:r>
        <w:rPr>
          <w:b/>
        </w:rPr>
        <w:t xml:space="preserve"> </w:t>
      </w:r>
      <w:r>
        <w:rPr>
          <w:b/>
        </w:rPr>
        <w:t xml:space="preserve">Composition Of Board Of Director </w:t>
      </w:r>
    </w:p>
    <w:tbl>
      <w:tblPr>
        <w:tblStyle w:val="TableGrid"/>
        <w:tblpPr w:bottomFromText="0" w:horzAnchor="margin" w:leftFromText="180" w:rightFromText="180" w:tblpX="0" w:tblpY="128" w:topFromText="0" w:vertAnchor="text"/>
        <w:tblW w:w="10627" w:type="dxa"/>
        <w:jc w:val="start"/>
        <w:tblInd w:w="108" w:type="dxa"/>
        <w:tblLayout w:type="fixed"/>
        <w:tblCellMar>
          <w:top w:w="0" w:type="dxa"/>
          <w:start w:w="108" w:type="dxa"/>
          <w:bottom w:w="0" w:type="dxa"/>
          <w:end w:w="108" w:type="dxa"/>
        </w:tblCellMar>
        <w:tblLook w:firstRow="1" w:noVBand="1" w:lastRow="0" w:firstColumn="1" w:lastColumn="0" w:noHBand="0" w:val="04a0"/>
      </w:tblPr>
      <w:tblGrid>
        <w:gridCol w:w="426"/>
        <w:gridCol w:w="562"/>
        <w:gridCol w:w="282"/>
        <w:gridCol w:w="426"/>
        <w:gridCol w:w="708"/>
        <w:gridCol w:w="425"/>
        <w:gridCol w:w="568"/>
        <w:gridCol w:w="709"/>
        <w:gridCol w:w="566"/>
        <w:gridCol w:w="425"/>
        <w:gridCol w:w="426"/>
        <w:gridCol w:w="568"/>
        <w:gridCol w:w="425"/>
        <w:gridCol w:w="426"/>
        <w:gridCol w:w="849"/>
        <w:gridCol w:w="568"/>
        <w:gridCol w:w="707"/>
        <w:gridCol w:w="852"/>
        <w:gridCol w:w="708"/>
      </w:tblGrid>
      <w:tr>
        <w:trPr/>
        <w:tc>
          <w:tcPr>
            <w:tcW w:w="426" w:type="dxa"/>
            <w:tcBorders/>
          </w:tcPr>
          <w:p>
            <w:pPr>
              <w:pStyle w:val="TableParagraph"/>
              <w:widowControl w:val="false"/>
              <w:overflowPunct w:val="true"/>
              <w:spacing w:before="0" w:after="0"/>
              <w:ind w:start="85" w:end="153" w:hanging="0"/>
              <w:jc w:val="center"/>
              <w:rPr>
                <w:rFonts w:ascii="Arial" w:hAnsi="Arial" w:cs="Arial"/>
                <w:sz w:val="20"/>
                <w:szCs w:val="20"/>
              </w:rPr>
            </w:pPr>
            <w:r>
              <w:rPr>
                <w:rFonts w:cs="Arial" w:ascii="Arial" w:hAnsi="Arial"/>
                <w:kern w:val="0"/>
                <w:sz w:val="20"/>
                <w:szCs w:val="20"/>
                <w:lang w:val="en-US" w:eastAsia="en-US" w:bidi="ar-SA"/>
              </w:rPr>
              <w:t>Title</w:t>
            </w:r>
            <w:r>
              <w:rPr>
                <w:rFonts w:cs="Arial" w:ascii="Arial" w:hAnsi="Arial"/>
                <w:w w:val="99"/>
                <w:kern w:val="0"/>
                <w:sz w:val="20"/>
                <w:szCs w:val="20"/>
                <w:lang w:val="en-US" w:eastAsia="en-US" w:bidi="ar-SA"/>
              </w:rPr>
              <w:t xml:space="preserve"> </w:t>
            </w:r>
            <w:r>
              <w:rPr>
                <w:rFonts w:cs="Arial" w:ascii="Arial" w:hAnsi="Arial"/>
                <w:w w:val="95"/>
                <w:kern w:val="0"/>
                <w:sz w:val="20"/>
                <w:szCs w:val="20"/>
                <w:lang w:val="en-US" w:eastAsia="en-US" w:bidi="ar-SA"/>
              </w:rPr>
              <w:t>(Mr</w:t>
            </w:r>
            <w:r>
              <w:rPr>
                <w:rFonts w:cs="Arial" w:ascii="Arial" w:hAnsi="Arial"/>
                <w:kern w:val="0"/>
                <w:sz w:val="20"/>
                <w:szCs w:val="20"/>
                <w:lang w:val="en-US" w:eastAsia="en-US" w:bidi="ar-SA"/>
              </w:rPr>
              <w:t>./Ms)</w:t>
            </w:r>
          </w:p>
        </w:tc>
        <w:tc>
          <w:tcPr>
            <w:tcW w:w="562"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Na</w:t>
            </w:r>
            <w:r>
              <w:rPr>
                <w:spacing w:val="4"/>
                <w:kern w:val="0"/>
                <w:lang w:val="en-US" w:eastAsia="en-US" w:bidi="ar-SA"/>
              </w:rPr>
              <w:t>m</w:t>
            </w:r>
            <w:r>
              <w:rPr>
                <w:kern w:val="0"/>
                <w:lang w:val="en-US" w:eastAsia="en-US" w:bidi="ar-SA"/>
              </w:rPr>
              <w:t>e</w:t>
            </w:r>
            <w:r>
              <w:rPr>
                <w:w w:val="99"/>
                <w:kern w:val="0"/>
                <w:lang w:val="en-US" w:eastAsia="en-US" w:bidi="ar-SA"/>
              </w:rPr>
              <w:t xml:space="preserve"> </w:t>
            </w:r>
            <w:r>
              <w:rPr>
                <w:kern w:val="0"/>
                <w:lang w:val="en-US" w:eastAsia="en-US" w:bidi="ar-SA"/>
              </w:rPr>
              <w:t>of</w:t>
            </w:r>
            <w:r>
              <w:rPr>
                <w:spacing w:val="-4"/>
                <w:kern w:val="0"/>
                <w:lang w:val="en-US" w:eastAsia="en-US" w:bidi="ar-SA"/>
              </w:rPr>
              <w:t xml:space="preserve"> </w:t>
            </w:r>
            <w:r>
              <w:rPr>
                <w:spacing w:val="-1"/>
                <w:kern w:val="0"/>
                <w:lang w:val="en-US" w:eastAsia="en-US" w:bidi="ar-SA"/>
              </w:rPr>
              <w:t>the</w:t>
            </w:r>
            <w:r>
              <w:rPr>
                <w:spacing w:val="22"/>
                <w:w w:val="99"/>
                <w:kern w:val="0"/>
                <w:lang w:val="en-US" w:eastAsia="en-US" w:bidi="ar-SA"/>
              </w:rPr>
              <w:t xml:space="preserve"> </w:t>
            </w:r>
            <w:r>
              <w:rPr>
                <w:spacing w:val="-1"/>
                <w:kern w:val="0"/>
                <w:lang w:val="en-US" w:eastAsia="en-US" w:bidi="ar-SA"/>
              </w:rPr>
              <w:t>Directo</w:t>
            </w:r>
            <w:r>
              <w:rPr>
                <w:kern w:val="0"/>
                <w:lang w:val="en-US" w:eastAsia="en-US" w:bidi="ar-SA"/>
              </w:rPr>
              <w:t>r</w:t>
            </w:r>
          </w:p>
        </w:tc>
        <w:tc>
          <w:tcPr>
            <w:tcW w:w="282"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DIN</w:t>
            </w:r>
          </w:p>
        </w:tc>
        <w:tc>
          <w:tcPr>
            <w:tcW w:w="426" w:type="dxa"/>
            <w:tcBorders/>
          </w:tcPr>
          <w:p>
            <w:pPr>
              <w:pStyle w:val="TableParagraph"/>
              <w:widowControl w:val="false"/>
              <w:overflowPunct w:val="true"/>
              <w:spacing w:before="0" w:after="0"/>
              <w:ind w:end="125" w:hanging="0"/>
              <w:jc w:val="center"/>
              <w:rPr>
                <w:rFonts w:ascii="Arial" w:hAnsi="Arial" w:cs="Arial"/>
                <w:sz w:val="20"/>
                <w:szCs w:val="20"/>
              </w:rPr>
            </w:pPr>
            <w:r>
              <w:rPr>
                <w:rFonts w:cs="Arial" w:ascii="Arial" w:hAnsi="Arial"/>
                <w:kern w:val="0"/>
                <w:sz w:val="20"/>
                <w:szCs w:val="20"/>
                <w:lang w:val="en-US" w:eastAsia="en-US" w:bidi="ar-SA"/>
              </w:rPr>
              <w:t>PAN</w:t>
            </w:r>
          </w:p>
        </w:tc>
        <w:tc>
          <w:tcPr>
            <w:tcW w:w="708" w:type="dxa"/>
            <w:tcBorders/>
          </w:tcPr>
          <w:p>
            <w:pPr>
              <w:pStyle w:val="TableParagraph"/>
              <w:widowControl w:val="false"/>
              <w:overflowPunct w:val="true"/>
              <w:spacing w:before="0" w:after="0"/>
              <w:ind w:end="125" w:hanging="0"/>
              <w:jc w:val="center"/>
              <w:rPr>
                <w:rFonts w:ascii="Arial" w:hAnsi="Arial" w:cs="Arial"/>
                <w:sz w:val="20"/>
                <w:szCs w:val="20"/>
              </w:rPr>
            </w:pPr>
            <w:r>
              <w:rPr>
                <w:rFonts w:cs="Arial" w:ascii="Arial" w:hAnsi="Arial"/>
                <w:kern w:val="0"/>
                <w:sz w:val="20"/>
                <w:szCs w:val="20"/>
                <w:lang w:val="en-US" w:eastAsia="en-US" w:bidi="ar-SA"/>
              </w:rPr>
              <w:t>Category</w:t>
            </w:r>
            <w:r>
              <w:rPr>
                <w:rFonts w:cs="Arial" w:ascii="Arial" w:hAnsi="Arial"/>
                <w:spacing w:val="22"/>
                <w:w w:val="99"/>
                <w:kern w:val="0"/>
                <w:sz w:val="20"/>
                <w:szCs w:val="20"/>
                <w:lang w:val="en-US" w:eastAsia="en-US" w:bidi="ar-SA"/>
              </w:rPr>
              <w:t xml:space="preserve"> </w:t>
            </w:r>
            <w:r>
              <w:rPr>
                <w:rFonts w:cs="Arial" w:ascii="Arial" w:hAnsi="Arial"/>
                <w:w w:val="95"/>
                <w:kern w:val="0"/>
                <w:sz w:val="20"/>
                <w:szCs w:val="20"/>
                <w:lang w:val="en-US" w:eastAsia="en-US" w:bidi="ar-SA"/>
              </w:rPr>
              <w:t>(Chairperson</w:t>
            </w:r>
          </w:p>
          <w:p>
            <w:pPr>
              <w:pStyle w:val="TextBody"/>
              <w:widowControl w:val="false"/>
              <w:tabs>
                <w:tab w:val="clear" w:pos="720"/>
                <w:tab w:val="left" w:pos="601" w:leader="none"/>
              </w:tabs>
              <w:overflowPunct w:val="true"/>
              <w:spacing w:before="0" w:after="0"/>
              <w:ind w:start="0" w:hanging="0"/>
              <w:jc w:val="center"/>
              <w:rPr>
                <w:spacing w:val="-1"/>
              </w:rPr>
            </w:pPr>
            <w:r>
              <w:rPr>
                <w:spacing w:val="-1"/>
                <w:kern w:val="0"/>
                <w:lang w:val="en-US" w:eastAsia="en-US" w:bidi="ar-SA"/>
              </w:rPr>
              <w:t>/Executive/Non-</w:t>
            </w:r>
            <w:r>
              <w:rPr>
                <w:spacing w:val="22"/>
                <w:w w:val="99"/>
                <w:kern w:val="0"/>
                <w:lang w:val="en-US" w:eastAsia="en-US" w:bidi="ar-SA"/>
              </w:rPr>
              <w:t xml:space="preserve"> </w:t>
            </w:r>
            <w:r>
              <w:rPr>
                <w:spacing w:val="-1"/>
                <w:kern w:val="0"/>
                <w:lang w:val="en-US" w:eastAsia="en-US" w:bidi="ar-SA"/>
              </w:rPr>
              <w:t>Executive/</w:t>
            </w:r>
          </w:p>
          <w:p>
            <w:pPr>
              <w:pStyle w:val="TextBody"/>
              <w:widowControl w:val="false"/>
              <w:tabs>
                <w:tab w:val="clear" w:pos="720"/>
                <w:tab w:val="left" w:pos="601" w:leader="none"/>
              </w:tabs>
              <w:overflowPunct w:val="true"/>
              <w:spacing w:before="0" w:after="0"/>
              <w:ind w:start="0" w:hanging="0"/>
              <w:jc w:val="center"/>
              <w:rPr>
                <w:spacing w:val="-1"/>
              </w:rPr>
            </w:pPr>
            <w:r>
              <w:rPr>
                <w:spacing w:val="-1"/>
                <w:kern w:val="0"/>
                <w:lang w:val="en-US" w:eastAsia="en-US" w:bidi="ar-SA"/>
              </w:rPr>
              <w:t>Independent/</w:t>
            </w:r>
          </w:p>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spacing w:val="-1"/>
                <w:kern w:val="0"/>
                <w:lang w:val="en-US" w:eastAsia="en-US" w:bidi="ar-SA"/>
              </w:rPr>
              <w:t>N</w:t>
            </w:r>
            <w:r>
              <w:rPr>
                <w:kern w:val="0"/>
                <w:lang w:val="en-US" w:eastAsia="en-US" w:bidi="ar-SA"/>
              </w:rPr>
              <w:t>ominee)</w:t>
            </w:r>
          </w:p>
        </w:tc>
        <w:tc>
          <w:tcPr>
            <w:tcW w:w="425" w:type="dxa"/>
            <w:tcBorders/>
          </w:tcPr>
          <w:p>
            <w:pPr>
              <w:pStyle w:val="TableParagraph"/>
              <w:widowControl w:val="false"/>
              <w:overflowPunct w:val="true"/>
              <w:spacing w:before="0" w:after="0"/>
              <w:ind w:end="131" w:hanging="0"/>
              <w:jc w:val="center"/>
              <w:rPr>
                <w:rFonts w:ascii="Arial" w:hAnsi="Arial" w:cs="Arial"/>
                <w:sz w:val="20"/>
                <w:szCs w:val="20"/>
              </w:rPr>
            </w:pPr>
            <w:r>
              <w:rPr>
                <w:rFonts w:cs="Arial" w:ascii="Arial" w:hAnsi="Arial"/>
                <w:kern w:val="0"/>
                <w:sz w:val="20"/>
                <w:szCs w:val="20"/>
                <w:lang w:val="en-US" w:eastAsia="en-US" w:bidi="ar-SA"/>
              </w:rPr>
              <w:t>Sub Category</w:t>
            </w:r>
          </w:p>
        </w:tc>
        <w:tc>
          <w:tcPr>
            <w:tcW w:w="568" w:type="dxa"/>
            <w:tcBorders/>
          </w:tcPr>
          <w:p>
            <w:pPr>
              <w:pStyle w:val="TableParagraph"/>
              <w:widowControl w:val="false"/>
              <w:overflowPunct w:val="true"/>
              <w:spacing w:before="0" w:after="0"/>
              <w:ind w:end="131" w:hanging="0"/>
              <w:jc w:val="center"/>
              <w:rPr>
                <w:rFonts w:ascii="Arial" w:hAnsi="Arial" w:cs="Arial"/>
                <w:sz w:val="20"/>
                <w:szCs w:val="20"/>
              </w:rPr>
            </w:pPr>
            <w:r>
              <w:rPr>
                <w:rFonts w:cs="Arial" w:ascii="Arial" w:hAnsi="Arial"/>
                <w:kern w:val="0"/>
                <w:sz w:val="20"/>
                <w:szCs w:val="20"/>
                <w:lang w:val="en-US" w:eastAsia="en-US" w:bidi="ar-SA"/>
              </w:rPr>
              <w:t>Initial Date of Appointment</w:t>
            </w:r>
          </w:p>
        </w:tc>
        <w:tc>
          <w:tcPr>
            <w:tcW w:w="709" w:type="dxa"/>
            <w:tcBorders/>
          </w:tcPr>
          <w:p>
            <w:pPr>
              <w:pStyle w:val="TableParagraph"/>
              <w:widowControl w:val="false"/>
              <w:overflowPunct w:val="true"/>
              <w:spacing w:before="0" w:after="0"/>
              <w:ind w:end="131" w:hanging="0"/>
              <w:jc w:val="center"/>
              <w:rPr>
                <w:rFonts w:ascii="Arial" w:hAnsi="Arial" w:cs="Arial"/>
                <w:sz w:val="20"/>
                <w:szCs w:val="20"/>
              </w:rPr>
            </w:pPr>
            <w:r>
              <w:rPr>
                <w:rFonts w:cs="Arial" w:ascii="Arial" w:hAnsi="Arial"/>
                <w:kern w:val="0"/>
                <w:sz w:val="20"/>
                <w:szCs w:val="20"/>
                <w:lang w:val="en-US" w:eastAsia="en-US" w:bidi="ar-SA"/>
              </w:rPr>
              <w:t>Date</w:t>
            </w:r>
            <w:r>
              <w:rPr>
                <w:rFonts w:cs="Arial" w:ascii="Arial" w:hAnsi="Arial"/>
                <w:spacing w:val="-6"/>
                <w:kern w:val="0"/>
                <w:sz w:val="20"/>
                <w:szCs w:val="20"/>
                <w:lang w:val="en-US" w:eastAsia="en-US" w:bidi="ar-SA"/>
              </w:rPr>
              <w:t xml:space="preserve"> </w:t>
            </w:r>
            <w:r>
              <w:rPr>
                <w:rFonts w:cs="Arial" w:ascii="Arial" w:hAnsi="Arial"/>
                <w:kern w:val="0"/>
                <w:sz w:val="20"/>
                <w:szCs w:val="20"/>
                <w:lang w:val="en-US" w:eastAsia="en-US" w:bidi="ar-SA"/>
              </w:rPr>
              <w:t>of</w:t>
            </w:r>
            <w:r>
              <w:rPr>
                <w:rFonts w:cs="Arial" w:ascii="Arial" w:hAnsi="Arial"/>
                <w:w w:val="99"/>
                <w:kern w:val="0"/>
                <w:sz w:val="20"/>
                <w:szCs w:val="20"/>
                <w:lang w:val="en-US" w:eastAsia="en-US" w:bidi="ar-SA"/>
              </w:rPr>
              <w:t xml:space="preserve"> </w:t>
            </w:r>
            <w:r>
              <w:rPr>
                <w:rFonts w:cs="Arial" w:ascii="Arial" w:hAnsi="Arial"/>
                <w:w w:val="95"/>
                <w:kern w:val="0"/>
                <w:sz w:val="20"/>
                <w:szCs w:val="20"/>
                <w:lang w:val="en-US" w:eastAsia="en-US" w:bidi="ar-SA"/>
              </w:rPr>
              <w:t>Appoint</w:t>
            </w:r>
            <w:r>
              <w:rPr>
                <w:rFonts w:cs="Arial" w:ascii="Arial" w:hAnsi="Arial"/>
                <w:kern w:val="0"/>
                <w:sz w:val="20"/>
                <w:szCs w:val="20"/>
                <w:lang w:val="en-US" w:eastAsia="en-US" w:bidi="ar-SA"/>
              </w:rPr>
              <w:t>ment</w:t>
            </w:r>
          </w:p>
        </w:tc>
        <w:tc>
          <w:tcPr>
            <w:tcW w:w="566"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Date</w:t>
            </w:r>
            <w:r>
              <w:rPr>
                <w:spacing w:val="-6"/>
                <w:kern w:val="0"/>
                <w:lang w:val="en-US" w:eastAsia="en-US" w:bidi="ar-SA"/>
              </w:rPr>
              <w:t xml:space="preserve"> </w:t>
            </w:r>
            <w:r>
              <w:rPr>
                <w:kern w:val="0"/>
                <w:lang w:val="en-US" w:eastAsia="en-US" w:bidi="ar-SA"/>
              </w:rPr>
              <w:t xml:space="preserve">of </w:t>
            </w:r>
            <w:r>
              <w:rPr>
                <w:w w:val="95"/>
                <w:kern w:val="0"/>
                <w:lang w:val="en-US" w:eastAsia="en-US" w:bidi="ar-SA"/>
              </w:rPr>
              <w:t>cessati</w:t>
            </w:r>
            <w:r>
              <w:rPr>
                <w:spacing w:val="-1"/>
                <w:kern w:val="0"/>
                <w:lang w:val="en-US" w:eastAsia="en-US" w:bidi="ar-SA"/>
              </w:rPr>
              <w:t>on</w:t>
            </w:r>
          </w:p>
        </w:tc>
        <w:tc>
          <w:tcPr>
            <w:tcW w:w="425"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Tenure</w:t>
            </w:r>
          </w:p>
        </w:tc>
        <w:tc>
          <w:tcPr>
            <w:tcW w:w="426"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Date of Birth</w:t>
            </w:r>
          </w:p>
        </w:tc>
        <w:tc>
          <w:tcPr>
            <w:tcW w:w="568"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bCs/>
                <w:kern w:val="0"/>
                <w:lang w:val="en-US" w:eastAsia="en-US" w:bidi="ar-SA"/>
              </w:rPr>
              <w:t>Whether special resolution passed?</w:t>
            </w:r>
          </w:p>
        </w:tc>
        <w:tc>
          <w:tcPr>
            <w:tcW w:w="425"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bCs/>
                <w:kern w:val="0"/>
                <w:lang w:val="en-US" w:eastAsia="en-US" w:bidi="ar-SA"/>
              </w:rPr>
              <w:t>Date of passing special resolution</w:t>
            </w:r>
          </w:p>
        </w:tc>
        <w:tc>
          <w:tcPr>
            <w:tcW w:w="426"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No. of Directorship in listed entities including this listed entity</w:t>
            </w:r>
          </w:p>
        </w:tc>
        <w:tc>
          <w:tcPr>
            <w:tcW w:w="849"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No of Independent Directorship in listed entities including this listed entity</w:t>
            </w:r>
          </w:p>
        </w:tc>
        <w:tc>
          <w:tcPr>
            <w:tcW w:w="568"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No</w:t>
            </w:r>
            <w:r>
              <w:rPr>
                <w:spacing w:val="-9"/>
                <w:kern w:val="0"/>
                <w:lang w:val="en-US" w:eastAsia="en-US" w:bidi="ar-SA"/>
              </w:rPr>
              <w:t xml:space="preserve"> </w:t>
            </w:r>
            <w:r>
              <w:rPr>
                <w:kern w:val="0"/>
                <w:lang w:val="en-US" w:eastAsia="en-US" w:bidi="ar-SA"/>
              </w:rPr>
              <w:t>of</w:t>
            </w:r>
            <w:r>
              <w:rPr>
                <w:spacing w:val="23"/>
                <w:w w:val="99"/>
                <w:kern w:val="0"/>
                <w:lang w:val="en-US" w:eastAsia="en-US" w:bidi="ar-SA"/>
              </w:rPr>
              <w:t xml:space="preserve"> </w:t>
            </w:r>
            <w:r>
              <w:rPr>
                <w:w w:val="95"/>
                <w:kern w:val="0"/>
                <w:lang w:val="en-US" w:eastAsia="en-US" w:bidi="ar-SA"/>
              </w:rPr>
              <w:t>memberships</w:t>
            </w:r>
            <w:r>
              <w:rPr>
                <w:spacing w:val="21"/>
                <w:w w:val="99"/>
                <w:kern w:val="0"/>
                <w:lang w:val="en-US" w:eastAsia="en-US" w:bidi="ar-SA"/>
              </w:rPr>
              <w:t xml:space="preserve"> </w:t>
            </w:r>
            <w:r>
              <w:rPr>
                <w:spacing w:val="-1"/>
                <w:kern w:val="0"/>
                <w:lang w:val="en-US" w:eastAsia="en-US" w:bidi="ar-SA"/>
              </w:rPr>
              <w:t>in</w:t>
            </w:r>
            <w:r>
              <w:rPr>
                <w:spacing w:val="-6"/>
                <w:kern w:val="0"/>
                <w:lang w:val="en-US" w:eastAsia="en-US" w:bidi="ar-SA"/>
              </w:rPr>
              <w:t xml:space="preserve"> </w:t>
            </w:r>
            <w:r>
              <w:rPr>
                <w:spacing w:val="-1"/>
                <w:kern w:val="0"/>
                <w:lang w:val="en-US" w:eastAsia="en-US" w:bidi="ar-SA"/>
              </w:rPr>
              <w:t>Audit/</w:t>
            </w:r>
            <w:r>
              <w:rPr>
                <w:spacing w:val="26"/>
                <w:w w:val="99"/>
                <w:kern w:val="0"/>
                <w:lang w:val="en-US" w:eastAsia="en-US" w:bidi="ar-SA"/>
              </w:rPr>
              <w:t xml:space="preserve"> </w:t>
            </w:r>
            <w:r>
              <w:rPr>
                <w:spacing w:val="-1"/>
                <w:kern w:val="0"/>
                <w:lang w:val="en-US" w:eastAsia="en-US" w:bidi="ar-SA"/>
              </w:rPr>
              <w:t>Stakeholder</w:t>
            </w:r>
            <w:r>
              <w:rPr>
                <w:spacing w:val="20"/>
                <w:w w:val="99"/>
                <w:kern w:val="0"/>
                <w:lang w:val="en-US" w:eastAsia="en-US" w:bidi="ar-SA"/>
              </w:rPr>
              <w:t xml:space="preserve"> </w:t>
            </w:r>
            <w:r>
              <w:rPr>
                <w:w w:val="95"/>
                <w:kern w:val="0"/>
                <w:lang w:val="en-US" w:eastAsia="en-US" w:bidi="ar-SA"/>
              </w:rPr>
              <w:t>Committee(s)</w:t>
            </w:r>
            <w:r>
              <w:rPr>
                <w:spacing w:val="24"/>
                <w:w w:val="99"/>
                <w:kern w:val="0"/>
                <w:lang w:val="en-US" w:eastAsia="en-US" w:bidi="ar-SA"/>
              </w:rPr>
              <w:t xml:space="preserve"> </w:t>
            </w:r>
            <w:r>
              <w:rPr>
                <w:spacing w:val="-1"/>
                <w:kern w:val="0"/>
                <w:lang w:val="en-US" w:eastAsia="en-US" w:bidi="ar-SA"/>
              </w:rPr>
              <w:t>including</w:t>
            </w:r>
            <w:r>
              <w:rPr>
                <w:spacing w:val="-12"/>
                <w:kern w:val="0"/>
                <w:lang w:val="en-US" w:eastAsia="en-US" w:bidi="ar-SA"/>
              </w:rPr>
              <w:t xml:space="preserve"> </w:t>
            </w:r>
            <w:r>
              <w:rPr>
                <w:spacing w:val="-1"/>
                <w:kern w:val="0"/>
                <w:lang w:val="en-US" w:eastAsia="en-US" w:bidi="ar-SA"/>
              </w:rPr>
              <w:t>this</w:t>
            </w:r>
            <w:r>
              <w:rPr>
                <w:spacing w:val="22"/>
                <w:w w:val="99"/>
                <w:kern w:val="0"/>
                <w:lang w:val="en-US" w:eastAsia="en-US" w:bidi="ar-SA"/>
              </w:rPr>
              <w:t xml:space="preserve"> </w:t>
            </w:r>
            <w:r>
              <w:rPr>
                <w:kern w:val="0"/>
                <w:lang w:val="en-US" w:eastAsia="en-US" w:bidi="ar-SA"/>
              </w:rPr>
              <w:t>listed</w:t>
            </w:r>
            <w:r>
              <w:rPr>
                <w:spacing w:val="-11"/>
                <w:kern w:val="0"/>
                <w:lang w:val="en-US" w:eastAsia="en-US" w:bidi="ar-SA"/>
              </w:rPr>
              <w:t xml:space="preserve"> </w:t>
            </w:r>
            <w:r>
              <w:rPr>
                <w:kern w:val="0"/>
                <w:lang w:val="en-US" w:eastAsia="en-US" w:bidi="ar-SA"/>
              </w:rPr>
              <w:t>entity</w:t>
            </w:r>
          </w:p>
        </w:tc>
        <w:tc>
          <w:tcPr>
            <w:tcW w:w="707" w:type="dxa"/>
            <w:tcBorders/>
          </w:tcPr>
          <w:p>
            <w:pPr>
              <w:pStyle w:val="TableParagraph"/>
              <w:widowControl w:val="false"/>
              <w:overflowPunct w:val="true"/>
              <w:spacing w:before="0" w:after="0"/>
              <w:ind w:start="99" w:end="117" w:hanging="0"/>
              <w:jc w:val="center"/>
              <w:rPr>
                <w:rFonts w:ascii="Arial" w:hAnsi="Arial" w:cs="Arial"/>
                <w:sz w:val="20"/>
                <w:szCs w:val="20"/>
              </w:rPr>
            </w:pPr>
            <w:r>
              <w:rPr>
                <w:rFonts w:cs="Arial" w:ascii="Arial" w:hAnsi="Arial"/>
                <w:kern w:val="0"/>
                <w:sz w:val="20"/>
                <w:szCs w:val="20"/>
                <w:lang w:val="en-US" w:eastAsia="en-US" w:bidi="ar-SA"/>
              </w:rPr>
              <w:t>No</w:t>
            </w:r>
            <w:r>
              <w:rPr>
                <w:rFonts w:cs="Arial" w:ascii="Arial" w:hAnsi="Arial"/>
                <w:spacing w:val="-5"/>
                <w:kern w:val="0"/>
                <w:sz w:val="20"/>
                <w:szCs w:val="20"/>
                <w:lang w:val="en-US" w:eastAsia="en-US" w:bidi="ar-SA"/>
              </w:rPr>
              <w:t xml:space="preserve"> </w:t>
            </w:r>
            <w:r>
              <w:rPr>
                <w:rFonts w:cs="Arial" w:ascii="Arial" w:hAnsi="Arial"/>
                <w:kern w:val="0"/>
                <w:sz w:val="20"/>
                <w:szCs w:val="20"/>
                <w:lang w:val="en-US" w:eastAsia="en-US" w:bidi="ar-SA"/>
              </w:rPr>
              <w:t>of</w:t>
            </w:r>
            <w:r>
              <w:rPr>
                <w:rFonts w:cs="Arial" w:ascii="Arial" w:hAnsi="Arial"/>
                <w:spacing w:val="-2"/>
                <w:kern w:val="0"/>
                <w:sz w:val="20"/>
                <w:szCs w:val="20"/>
                <w:lang w:val="en-US" w:eastAsia="en-US" w:bidi="ar-SA"/>
              </w:rPr>
              <w:t xml:space="preserve"> </w:t>
            </w:r>
            <w:r>
              <w:rPr>
                <w:rFonts w:cs="Arial" w:ascii="Arial" w:hAnsi="Arial"/>
                <w:kern w:val="0"/>
                <w:sz w:val="20"/>
                <w:szCs w:val="20"/>
                <w:lang w:val="en-US" w:eastAsia="en-US" w:bidi="ar-SA"/>
              </w:rPr>
              <w:t>post</w:t>
            </w:r>
            <w:r>
              <w:rPr>
                <w:rFonts w:cs="Arial" w:ascii="Arial" w:hAnsi="Arial"/>
                <w:spacing w:val="-4"/>
                <w:kern w:val="0"/>
                <w:sz w:val="20"/>
                <w:szCs w:val="20"/>
                <w:lang w:val="en-US" w:eastAsia="en-US" w:bidi="ar-SA"/>
              </w:rPr>
              <w:t xml:space="preserve"> </w:t>
            </w:r>
            <w:r>
              <w:rPr>
                <w:rFonts w:cs="Arial" w:ascii="Arial" w:hAnsi="Arial"/>
                <w:spacing w:val="-1"/>
                <w:kern w:val="0"/>
                <w:sz w:val="20"/>
                <w:szCs w:val="20"/>
                <w:lang w:val="en-US" w:eastAsia="en-US" w:bidi="ar-SA"/>
              </w:rPr>
              <w:t>of</w:t>
            </w:r>
            <w:r>
              <w:rPr>
                <w:rFonts w:cs="Arial" w:ascii="Arial" w:hAnsi="Arial"/>
                <w:spacing w:val="21"/>
                <w:w w:val="99"/>
                <w:kern w:val="0"/>
                <w:sz w:val="20"/>
                <w:szCs w:val="20"/>
                <w:lang w:val="en-US" w:eastAsia="en-US" w:bidi="ar-SA"/>
              </w:rPr>
              <w:t xml:space="preserve"> </w:t>
            </w:r>
            <w:r>
              <w:rPr>
                <w:rFonts w:cs="Arial" w:ascii="Arial" w:hAnsi="Arial"/>
                <w:kern w:val="0"/>
                <w:sz w:val="20"/>
                <w:szCs w:val="20"/>
                <w:lang w:val="en-US" w:eastAsia="en-US" w:bidi="ar-SA"/>
              </w:rPr>
              <w:t>Chairperson</w:t>
            </w:r>
            <w:r>
              <w:rPr>
                <w:rFonts w:cs="Arial" w:ascii="Arial" w:hAnsi="Arial"/>
                <w:spacing w:val="-13"/>
                <w:kern w:val="0"/>
                <w:sz w:val="20"/>
                <w:szCs w:val="20"/>
                <w:lang w:val="en-US" w:eastAsia="en-US" w:bidi="ar-SA"/>
              </w:rPr>
              <w:t xml:space="preserve"> </w:t>
            </w:r>
            <w:r>
              <w:rPr>
                <w:rFonts w:cs="Arial" w:ascii="Arial" w:hAnsi="Arial"/>
                <w:spacing w:val="-1"/>
                <w:kern w:val="0"/>
                <w:sz w:val="20"/>
                <w:szCs w:val="20"/>
                <w:lang w:val="en-US" w:eastAsia="en-US" w:bidi="ar-SA"/>
              </w:rPr>
              <w:t>in</w:t>
            </w:r>
            <w:r>
              <w:rPr>
                <w:rFonts w:cs="Arial" w:ascii="Arial" w:hAnsi="Arial"/>
                <w:spacing w:val="22"/>
                <w:w w:val="99"/>
                <w:kern w:val="0"/>
                <w:sz w:val="20"/>
                <w:szCs w:val="20"/>
                <w:lang w:val="en-US" w:eastAsia="en-US" w:bidi="ar-SA"/>
              </w:rPr>
              <w:t xml:space="preserve"> </w:t>
            </w:r>
            <w:r>
              <w:rPr>
                <w:rFonts w:cs="Arial" w:ascii="Arial" w:hAnsi="Arial"/>
                <w:spacing w:val="-1"/>
                <w:kern w:val="0"/>
                <w:sz w:val="20"/>
                <w:szCs w:val="20"/>
                <w:lang w:val="en-US" w:eastAsia="en-US" w:bidi="ar-SA"/>
              </w:rPr>
              <w:t>Audit/</w:t>
            </w:r>
            <w:r>
              <w:rPr>
                <w:rFonts w:cs="Arial" w:ascii="Arial" w:hAnsi="Arial"/>
                <w:spacing w:val="25"/>
                <w:w w:val="99"/>
                <w:kern w:val="0"/>
                <w:sz w:val="20"/>
                <w:szCs w:val="20"/>
                <w:lang w:val="en-US" w:eastAsia="en-US" w:bidi="ar-SA"/>
              </w:rPr>
              <w:t xml:space="preserve"> </w:t>
            </w:r>
            <w:r>
              <w:rPr>
                <w:rFonts w:cs="Arial" w:ascii="Arial" w:hAnsi="Arial"/>
                <w:spacing w:val="-1"/>
                <w:kern w:val="0"/>
                <w:sz w:val="20"/>
                <w:szCs w:val="20"/>
                <w:lang w:val="en-US" w:eastAsia="en-US" w:bidi="ar-SA"/>
              </w:rPr>
              <w:t>Stakeholder</w:t>
            </w:r>
            <w:r>
              <w:rPr>
                <w:rFonts w:cs="Arial" w:ascii="Arial" w:hAnsi="Arial"/>
                <w:spacing w:val="20"/>
                <w:w w:val="99"/>
                <w:kern w:val="0"/>
                <w:sz w:val="20"/>
                <w:szCs w:val="20"/>
                <w:lang w:val="en-US" w:eastAsia="en-US" w:bidi="ar-SA"/>
              </w:rPr>
              <w:t xml:space="preserve"> </w:t>
            </w:r>
            <w:r>
              <w:rPr>
                <w:rFonts w:cs="Arial" w:ascii="Arial" w:hAnsi="Arial"/>
                <w:kern w:val="0"/>
                <w:sz w:val="20"/>
                <w:szCs w:val="20"/>
                <w:lang w:val="en-US" w:eastAsia="en-US" w:bidi="ar-SA"/>
              </w:rPr>
              <w:t>Committee</w:t>
            </w:r>
            <w:r>
              <w:rPr>
                <w:rFonts w:cs="Arial" w:ascii="Arial" w:hAnsi="Arial"/>
                <w:spacing w:val="23"/>
                <w:w w:val="99"/>
                <w:kern w:val="0"/>
                <w:sz w:val="20"/>
                <w:szCs w:val="20"/>
                <w:lang w:val="en-US" w:eastAsia="en-US" w:bidi="ar-SA"/>
              </w:rPr>
              <w:t xml:space="preserve"> </w:t>
            </w:r>
            <w:r>
              <w:rPr>
                <w:rFonts w:cs="Arial" w:ascii="Arial" w:hAnsi="Arial"/>
                <w:kern w:val="0"/>
                <w:sz w:val="20"/>
                <w:szCs w:val="20"/>
                <w:lang w:val="en-US" w:eastAsia="en-US" w:bidi="ar-SA"/>
              </w:rPr>
              <w:t>held</w:t>
            </w:r>
            <w:r>
              <w:rPr>
                <w:rFonts w:cs="Arial" w:ascii="Arial" w:hAnsi="Arial"/>
                <w:spacing w:val="-6"/>
                <w:kern w:val="0"/>
                <w:sz w:val="20"/>
                <w:szCs w:val="20"/>
                <w:lang w:val="en-US" w:eastAsia="en-US" w:bidi="ar-SA"/>
              </w:rPr>
              <w:t xml:space="preserve"> </w:t>
            </w:r>
            <w:r>
              <w:rPr>
                <w:rFonts w:cs="Arial" w:ascii="Arial" w:hAnsi="Arial"/>
                <w:kern w:val="0"/>
                <w:sz w:val="20"/>
                <w:szCs w:val="20"/>
                <w:lang w:val="en-US" w:eastAsia="en-US" w:bidi="ar-SA"/>
              </w:rPr>
              <w:t>in</w:t>
            </w:r>
            <w:r>
              <w:rPr>
                <w:rFonts w:cs="Arial" w:ascii="Arial" w:hAnsi="Arial"/>
                <w:spacing w:val="-6"/>
                <w:kern w:val="0"/>
                <w:sz w:val="20"/>
                <w:szCs w:val="20"/>
                <w:lang w:val="en-US" w:eastAsia="en-US" w:bidi="ar-SA"/>
              </w:rPr>
              <w:t xml:space="preserve"> </w:t>
            </w:r>
            <w:r>
              <w:rPr>
                <w:rFonts w:cs="Arial" w:ascii="Arial" w:hAnsi="Arial"/>
                <w:kern w:val="0"/>
                <w:sz w:val="20"/>
                <w:szCs w:val="20"/>
                <w:lang w:val="en-US" w:eastAsia="en-US" w:bidi="ar-SA"/>
              </w:rPr>
              <w:t>listed</w:t>
            </w:r>
            <w:r>
              <w:rPr>
                <w:rFonts w:cs="Arial" w:ascii="Arial" w:hAnsi="Arial"/>
                <w:w w:val="99"/>
                <w:kern w:val="0"/>
                <w:sz w:val="20"/>
                <w:szCs w:val="20"/>
                <w:lang w:val="en-US" w:eastAsia="en-US" w:bidi="ar-SA"/>
              </w:rPr>
              <w:t xml:space="preserve"> </w:t>
            </w:r>
            <w:r>
              <w:rPr>
                <w:rFonts w:cs="Arial" w:ascii="Arial" w:hAnsi="Arial"/>
                <w:spacing w:val="-1"/>
                <w:kern w:val="0"/>
                <w:sz w:val="20"/>
                <w:szCs w:val="20"/>
                <w:lang w:val="en-US" w:eastAsia="en-US" w:bidi="ar-SA"/>
              </w:rPr>
              <w:t>entities</w:t>
            </w:r>
            <w:r>
              <w:rPr>
                <w:rFonts w:cs="Arial" w:ascii="Arial" w:hAnsi="Arial"/>
                <w:spacing w:val="26"/>
                <w:w w:val="99"/>
                <w:kern w:val="0"/>
                <w:sz w:val="20"/>
                <w:szCs w:val="20"/>
                <w:lang w:val="en-US" w:eastAsia="en-US" w:bidi="ar-SA"/>
              </w:rPr>
              <w:t xml:space="preserve"> </w:t>
            </w:r>
            <w:r>
              <w:rPr>
                <w:rFonts w:cs="Arial" w:ascii="Arial" w:hAnsi="Arial"/>
                <w:spacing w:val="-1"/>
                <w:kern w:val="0"/>
                <w:sz w:val="20"/>
                <w:szCs w:val="20"/>
                <w:lang w:val="en-US" w:eastAsia="en-US" w:bidi="ar-SA"/>
              </w:rPr>
              <w:t>including</w:t>
            </w:r>
            <w:r>
              <w:rPr>
                <w:rFonts w:cs="Arial" w:ascii="Arial" w:hAnsi="Arial"/>
                <w:spacing w:val="-12"/>
                <w:kern w:val="0"/>
                <w:sz w:val="20"/>
                <w:szCs w:val="20"/>
                <w:lang w:val="en-US" w:eastAsia="en-US" w:bidi="ar-SA"/>
              </w:rPr>
              <w:t xml:space="preserve"> </w:t>
            </w:r>
            <w:r>
              <w:rPr>
                <w:rFonts w:cs="Arial" w:ascii="Arial" w:hAnsi="Arial"/>
                <w:spacing w:val="-1"/>
                <w:kern w:val="0"/>
                <w:sz w:val="20"/>
                <w:szCs w:val="20"/>
                <w:lang w:val="en-US" w:eastAsia="en-US" w:bidi="ar-SA"/>
              </w:rPr>
              <w:t>this</w:t>
            </w:r>
            <w:r>
              <w:rPr>
                <w:rFonts w:cs="Arial" w:ascii="Arial" w:hAnsi="Arial"/>
                <w:spacing w:val="22"/>
                <w:w w:val="99"/>
                <w:kern w:val="0"/>
                <w:sz w:val="20"/>
                <w:szCs w:val="20"/>
                <w:lang w:val="en-US" w:eastAsia="en-US" w:bidi="ar-SA"/>
              </w:rPr>
              <w:t xml:space="preserve"> </w:t>
            </w:r>
            <w:r>
              <w:rPr>
                <w:rFonts w:cs="Arial" w:ascii="Arial" w:hAnsi="Arial"/>
                <w:kern w:val="0"/>
                <w:sz w:val="20"/>
                <w:szCs w:val="20"/>
                <w:lang w:val="en-US" w:eastAsia="en-US" w:bidi="ar-SA"/>
              </w:rPr>
              <w:t>listed</w:t>
            </w:r>
            <w:r>
              <w:rPr>
                <w:rFonts w:cs="Arial" w:ascii="Arial" w:hAnsi="Arial"/>
                <w:spacing w:val="-11"/>
                <w:kern w:val="0"/>
                <w:sz w:val="20"/>
                <w:szCs w:val="20"/>
                <w:lang w:val="en-US" w:eastAsia="en-US" w:bidi="ar-SA"/>
              </w:rPr>
              <w:t xml:space="preserve"> </w:t>
            </w:r>
            <w:r>
              <w:rPr>
                <w:rFonts w:cs="Arial" w:ascii="Arial" w:hAnsi="Arial"/>
                <w:kern w:val="0"/>
                <w:sz w:val="20"/>
                <w:szCs w:val="20"/>
                <w:lang w:val="en-US" w:eastAsia="en-US" w:bidi="ar-SA"/>
              </w:rPr>
              <w:t>entity</w:t>
            </w:r>
          </w:p>
        </w:tc>
        <w:tc>
          <w:tcPr>
            <w:tcW w:w="852" w:type="dxa"/>
            <w:tcBorders/>
          </w:tcPr>
          <w:p>
            <w:pPr>
              <w:pStyle w:val="TableParagraph"/>
              <w:widowControl w:val="false"/>
              <w:overflowPunct w:val="true"/>
              <w:spacing w:before="0" w:after="0"/>
              <w:ind w:start="99" w:end="117" w:hanging="0"/>
              <w:jc w:val="center"/>
              <w:rPr>
                <w:rFonts w:ascii="Arial" w:hAnsi="Arial" w:cs="Arial"/>
                <w:sz w:val="20"/>
                <w:szCs w:val="20"/>
              </w:rPr>
            </w:pPr>
            <w:r>
              <w:rPr>
                <w:rFonts w:cs="Arial" w:ascii="Arial" w:hAnsi="Arial"/>
                <w:bCs/>
                <w:color w:val="232323"/>
                <w:kern w:val="0"/>
                <w:sz w:val="20"/>
                <w:szCs w:val="20"/>
                <w:lang w:val="en-US" w:eastAsia="en-US" w:bidi="ar-SA"/>
              </w:rPr>
              <w:t>Membership in Committees of the Company</w:t>
            </w:r>
          </w:p>
        </w:tc>
        <w:tc>
          <w:tcPr>
            <w:tcW w:w="708"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Remarks</w:t>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Rama Varma</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00031890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AAUPH1582L</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ED</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MD</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29-Dec-2004</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01-Aug-2020</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31-Jul-2023</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36</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11-Jun-1949</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NA</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Rajaraja Varma Chemprol</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00031924</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ABXPC0861H</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NED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18-Apr-1978</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01-Aug-2018</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30-Sep-2023</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12-Sep-1937</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01-Aug-2018</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AC,SC</w:t>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Sushil Krishnan Nair</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06474901</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ABHPS1225R</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01-Feb-2013</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01-Oct-2018</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30-Sep-2023</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50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15-May-1952</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01-Aug-2018</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5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AC,SC,NRC</w:t>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Ms.</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Nina Nayar</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02874239</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AFFPN1715H</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11-Aug-2014</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11-Aug-2019</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10-Aug-2024</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14-Jan-1966</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08-Aug-2019</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NRC</w:t>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Adithya Varma</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02213375</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AEOPP0248R</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NED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17-Aug-2017</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17-Aug-2017</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31-Jul-2022</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15-Apr-1971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NA</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SC</w:t>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Mahadev Lakshminarayanan</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05003710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ABEPL0013B</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ID,C &amp; NED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01-May-2018</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01-May-2018</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30-Apr-2023</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27-Jul-1951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01-Aug-2018</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85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AC</w:t>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Rajesh.S</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08093860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AYBPS3628K</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ED</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CEO</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01-Jun-2019</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01-Jun-2019</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31-May-2022</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36</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21-May-1971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NA</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Vijay Kunhianandan Nambiar</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08457639</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AACPN2110N</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27-May-2019</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27-May-2019</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26-May-2024</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14-Aug-1943</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08-Aug-2019</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AC,NRC</w:t>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Krishnaswamy Srinivasan</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00088424</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ACOPS5860Q</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01-Oct-2020</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01-Oct-2020</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30-Sep-2021</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12</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22-Aug-1957</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NA</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Mr.Krishnaswamy Srinivasan has been appointed as an Additional Director under the Independent category till the conclusion of ensuing AGM. Since the AGM date is not fixed, the due date of the ensuing AGM is kept as the date of cessation..Mr.Krishnaswamy Srinivasan has been appointed as an Additional Director under the Independent category till the conclusion of ensuing AGM. Since the AGM date is not fixed, the due date of the ensuing AGM is kept as the date of cessation.</w:t>
            </w:r>
          </w:p>
        </w:tc>
      </w:tr>
    </w:tbl>
    <w:p>
      <w:pPr>
        <w:pStyle w:val="TextBody"/>
        <w:tabs>
          <w:tab w:val="clear" w:pos="720"/>
          <w:tab w:val="left" w:pos="601" w:leader="none"/>
        </w:tabs>
        <w:overflowPunct w:val="true"/>
        <w:rPr/>
      </w:pPr>
      <w:r>
        <w:rPr/>
      </w:r>
      <w:bookmarkStart w:id="0" w:name="_GoBack"/>
      <w:bookmarkStart w:id="1" w:name="_GoBack"/>
      <w:bookmarkEnd w:id="1"/>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Regular chairperson appointed</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Yes</w:t>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Chairperson is related to MD or CEO</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No</w:t>
            </w:r>
          </w:p>
        </w:tc>
      </w:tr>
    </w:tbl>
    <w:p>
      <w:pPr>
        <w:pStyle w:val="TextBody"/>
        <w:tabs>
          <w:tab w:val="clear" w:pos="720"/>
          <w:tab w:val="left" w:pos="601" w:leader="none"/>
        </w:tabs>
        <w:overflowPunct w:val="true"/>
        <w:ind w:start="0" w:hanging="0"/>
        <w:rPr/>
      </w:pPr>
      <w:r>
        <w:rPr/>
      </w:r>
    </w:p>
    <w:p>
      <w:pPr>
        <w:pStyle w:val="TextBody"/>
        <w:tabs>
          <w:tab w:val="clear" w:pos="720"/>
          <w:tab w:val="left" w:pos="601" w:leader="none"/>
        </w:tabs>
        <w:overflowPunct w:val="true"/>
        <w:rPr/>
      </w:pPr>
      <w:r>
        <w:rPr/>
      </w:r>
    </w:p>
    <w:p>
      <w:pPr>
        <w:pStyle w:val="TextBody"/>
        <w:numPr>
          <w:ilvl w:val="0"/>
          <w:numId w:val="3"/>
        </w:numPr>
        <w:tabs>
          <w:tab w:val="clear" w:pos="720"/>
          <w:tab w:val="left" w:pos="601" w:leader="none"/>
        </w:tabs>
        <w:overflowPunct w:val="true"/>
        <w:rPr>
          <w:b/>
          <w:b/>
          <w:bCs/>
        </w:rPr>
      </w:pPr>
      <w:r>
        <w:rPr>
          <w:b/>
          <w:bCs/>
          <w:spacing w:val="-1"/>
          <w:w w:val="95"/>
        </w:rPr>
        <w:tab/>
      </w:r>
      <w:r>
        <w:rPr>
          <w:b/>
          <w:bCs/>
        </w:rPr>
        <w:t>Composition</w:t>
      </w:r>
      <w:r>
        <w:rPr>
          <w:b/>
          <w:bCs/>
          <w:spacing w:val="-8"/>
        </w:rPr>
        <w:t xml:space="preserve"> </w:t>
      </w:r>
      <w:r>
        <w:rPr>
          <w:b/>
          <w:bCs/>
        </w:rPr>
        <w:t>of Committees</w:t>
      </w:r>
    </w:p>
    <w:p>
      <w:pPr>
        <w:pStyle w:val="TextBody"/>
        <w:tabs>
          <w:tab w:val="clear" w:pos="720"/>
          <w:tab w:val="left" w:pos="601" w:leader="none"/>
        </w:tabs>
        <w:overflowPunct w:val="true"/>
        <w:rPr>
          <w:b/>
          <w:b/>
          <w:bCs/>
        </w:rPr>
      </w:pPr>
      <w:r>
        <w:rPr>
          <w:b/>
          <w:bCs/>
        </w:rPr>
      </w:r>
    </w:p>
    <w:p>
      <w:pPr>
        <w:pStyle w:val="TextBody"/>
        <w:numPr>
          <w:ilvl w:val="0"/>
          <w:numId w:val="4"/>
        </w:numPr>
        <w:tabs>
          <w:tab w:val="clear" w:pos="720"/>
          <w:tab w:val="left" w:pos="601" w:leader="none"/>
        </w:tabs>
        <w:overflowPunct w:val="true"/>
        <w:rPr>
          <w:b/>
          <w:b/>
          <w:bCs/>
        </w:rPr>
      </w:pPr>
      <w:r>
        <w:rPr>
          <w:b/>
          <w:bCs/>
        </w:rPr>
        <w:t>Audit Committee</w:t>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674"/>
        <w:gridCol w:w="2553"/>
        <w:gridCol w:w="1117"/>
        <w:gridCol w:w="2462"/>
        <w:gridCol w:w="1665"/>
        <w:gridCol w:w="1842"/>
      </w:tblGrid>
      <w:tr>
        <w:trPr/>
        <w:tc>
          <w:tcPr>
            <w:tcW w:w="674"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Sr. No.</w:t>
            </w:r>
          </w:p>
        </w:tc>
        <w:tc>
          <w:tcPr>
            <w:tcW w:w="2553"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Name of the Director</w:t>
            </w:r>
          </w:p>
        </w:tc>
        <w:tc>
          <w:tcPr>
            <w:tcW w:w="111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Category</w:t>
            </w:r>
          </w:p>
        </w:tc>
        <w:tc>
          <w:tcPr>
            <w:tcW w:w="2462"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Chairperson/Membership</w:t>
            </w:r>
          </w:p>
        </w:tc>
        <w:tc>
          <w:tcPr>
            <w:tcW w:w="1665"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Appointment Date</w:t>
            </w:r>
          </w:p>
        </w:tc>
        <w:tc>
          <w:tcPr>
            <w:tcW w:w="1842"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Cessation Date</w:t>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Mahadev Lakshminarayanan</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ID,C &amp; NED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Chairperson</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28-May-2018</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Sushil Krishnan Nair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11-Aug-2014</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Vijay Kunhianandan Nambiar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08-Aug-2019</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4</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Rajaraja Varma Chemprol</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NED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01-Aug-2018</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TextBody"/>
        <w:tabs>
          <w:tab w:val="clear" w:pos="720"/>
          <w:tab w:val="left" w:pos="601" w:leader="none"/>
        </w:tabs>
        <w:overflowPunct w:val="true"/>
        <w:ind w:start="462" w:hanging="0"/>
        <w:rPr>
          <w:b/>
          <w:b/>
          <w:bCs/>
        </w:rPr>
      </w:pPr>
      <w:r>
        <w:rPr>
          <w:b/>
          <w:bCs/>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Permanent chairperson appointed</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Yes</w:t>
            </w:r>
          </w:p>
        </w:tc>
      </w:tr>
    </w:tbl>
    <w:p>
      <w:pPr>
        <w:pStyle w:val="TextBody"/>
        <w:tabs>
          <w:tab w:val="clear" w:pos="720"/>
          <w:tab w:val="left" w:pos="601" w:leader="none"/>
        </w:tabs>
        <w:overflowPunct w:val="true"/>
        <w:ind w:start="462" w:hanging="0"/>
        <w:rPr>
          <w:b/>
          <w:b/>
          <w:bCs/>
        </w:rPr>
      </w:pPr>
      <w:r>
        <w:rPr>
          <w:b/>
          <w:bCs/>
        </w:rPr>
      </w:r>
    </w:p>
    <w:p>
      <w:pPr>
        <w:pStyle w:val="TextBody"/>
        <w:numPr>
          <w:ilvl w:val="0"/>
          <w:numId w:val="4"/>
        </w:numPr>
        <w:tabs>
          <w:tab w:val="clear" w:pos="720"/>
          <w:tab w:val="left" w:pos="601" w:leader="none"/>
        </w:tabs>
        <w:overflowPunct w:val="true"/>
        <w:rPr>
          <w:b/>
          <w:b/>
          <w:bCs/>
        </w:rPr>
      </w:pPr>
      <w:r>
        <w:rPr>
          <w:b/>
          <w:bCs/>
        </w:rPr>
        <w:t>Stakeholders Relationship</w:t>
      </w:r>
      <w:r>
        <w:rPr>
          <w:color w:val="232323"/>
          <w:sz w:val="18"/>
          <w:szCs w:val="18"/>
        </w:rPr>
        <w:t xml:space="preserve"> </w:t>
      </w:r>
      <w:r>
        <w:rPr>
          <w:b/>
          <w:bCs/>
        </w:rPr>
        <w:t>Committee</w:t>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674"/>
        <w:gridCol w:w="2553"/>
        <w:gridCol w:w="1117"/>
        <w:gridCol w:w="2462"/>
        <w:gridCol w:w="1665"/>
        <w:gridCol w:w="1842"/>
      </w:tblGrid>
      <w:tr>
        <w:trPr/>
        <w:tc>
          <w:tcPr>
            <w:tcW w:w="674"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Sr. No.</w:t>
            </w:r>
          </w:p>
        </w:tc>
        <w:tc>
          <w:tcPr>
            <w:tcW w:w="2553"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Name of the Director</w:t>
            </w:r>
          </w:p>
        </w:tc>
        <w:tc>
          <w:tcPr>
            <w:tcW w:w="111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Category</w:t>
            </w:r>
          </w:p>
        </w:tc>
        <w:tc>
          <w:tcPr>
            <w:tcW w:w="2462"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Chairperson/Membership</w:t>
            </w:r>
          </w:p>
        </w:tc>
        <w:tc>
          <w:tcPr>
            <w:tcW w:w="1665"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Appointment Date</w:t>
            </w:r>
          </w:p>
        </w:tc>
        <w:tc>
          <w:tcPr>
            <w:tcW w:w="1842"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Cessation Date</w:t>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Sushil Krishnan Nair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Chairperson</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06-Nov-2019</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Adithya Varma</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NED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11-Nov-2020</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Rajaraja Varma Chemprol</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NED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01-Nov-2016</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TextBody"/>
        <w:tabs>
          <w:tab w:val="clear" w:pos="720"/>
          <w:tab w:val="left" w:pos="601" w:leader="none"/>
        </w:tabs>
        <w:overflowPunct w:val="true"/>
        <w:ind w:start="462" w:hanging="0"/>
        <w:rPr>
          <w:b/>
          <w:b/>
          <w:bCs/>
        </w:rPr>
      </w:pPr>
      <w:r>
        <w:rPr>
          <w:b/>
          <w:bCs/>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Permanent chairperson appointed</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Yes</w:t>
            </w:r>
          </w:p>
        </w:tc>
      </w:tr>
    </w:tbl>
    <w:p>
      <w:pPr>
        <w:pStyle w:val="TextBody"/>
        <w:tabs>
          <w:tab w:val="clear" w:pos="720"/>
          <w:tab w:val="left" w:pos="601" w:leader="none"/>
        </w:tabs>
        <w:overflowPunct w:val="true"/>
        <w:ind w:start="462" w:hanging="0"/>
        <w:rPr>
          <w:b/>
          <w:b/>
          <w:bCs/>
        </w:rPr>
      </w:pPr>
      <w:r>
        <w:rPr>
          <w:b/>
          <w:bCs/>
        </w:rPr>
      </w:r>
    </w:p>
    <w:p>
      <w:pPr>
        <w:pStyle w:val="TextBody"/>
        <w:numPr>
          <w:ilvl w:val="0"/>
          <w:numId w:val="4"/>
        </w:numPr>
        <w:tabs>
          <w:tab w:val="clear" w:pos="720"/>
          <w:tab w:val="left" w:pos="601" w:leader="none"/>
        </w:tabs>
        <w:overflowPunct w:val="true"/>
        <w:rPr>
          <w:b/>
          <w:b/>
          <w:bCs/>
        </w:rPr>
      </w:pPr>
      <w:r>
        <w:rPr>
          <w:b/>
          <w:bCs/>
        </w:rPr>
        <w:t>Risk Management</w:t>
      </w:r>
      <w:r>
        <w:rPr>
          <w:color w:val="232323"/>
          <w:sz w:val="18"/>
          <w:szCs w:val="18"/>
        </w:rPr>
        <w:t xml:space="preserve"> </w:t>
      </w:r>
      <w:r>
        <w:rPr>
          <w:b/>
          <w:bCs/>
        </w:rPr>
        <w:t>Committee</w:t>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674"/>
        <w:gridCol w:w="2553"/>
        <w:gridCol w:w="1117"/>
        <w:gridCol w:w="2462"/>
        <w:gridCol w:w="1665"/>
        <w:gridCol w:w="1842"/>
      </w:tblGrid>
      <w:tr>
        <w:trPr/>
        <w:tc>
          <w:tcPr>
            <w:tcW w:w="674"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Sr. No.</w:t>
            </w:r>
          </w:p>
        </w:tc>
        <w:tc>
          <w:tcPr>
            <w:tcW w:w="2553"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Name of the Director</w:t>
            </w:r>
          </w:p>
        </w:tc>
        <w:tc>
          <w:tcPr>
            <w:tcW w:w="111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Category</w:t>
            </w:r>
          </w:p>
        </w:tc>
        <w:tc>
          <w:tcPr>
            <w:tcW w:w="2462"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Chairperson/Membership</w:t>
            </w:r>
          </w:p>
        </w:tc>
        <w:tc>
          <w:tcPr>
            <w:tcW w:w="1665"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Appointment Date</w:t>
            </w:r>
          </w:p>
        </w:tc>
        <w:tc>
          <w:tcPr>
            <w:tcW w:w="1842"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Cessation Date</w:t>
            </w:r>
          </w:p>
        </w:tc>
      </w:tr>
    </w:tbl>
    <w:p>
      <w:pPr>
        <w:pStyle w:val="TextBody"/>
        <w:tabs>
          <w:tab w:val="clear" w:pos="720"/>
          <w:tab w:val="left" w:pos="601" w:leader="none"/>
        </w:tabs>
        <w:overflowPunct w:val="true"/>
        <w:ind w:start="462" w:hanging="0"/>
        <w:rPr>
          <w:b/>
          <w:b/>
          <w:bCs/>
        </w:rPr>
      </w:pPr>
      <w:r>
        <w:rPr>
          <w:b/>
          <w:bCs/>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Permanent chairperson appointed</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bl>
    <w:p>
      <w:pPr>
        <w:pStyle w:val="TextBody"/>
        <w:tabs>
          <w:tab w:val="clear" w:pos="720"/>
          <w:tab w:val="left" w:pos="601" w:leader="none"/>
        </w:tabs>
        <w:overflowPunct w:val="true"/>
        <w:ind w:start="462" w:hanging="0"/>
        <w:rPr>
          <w:b/>
          <w:b/>
          <w:bCs/>
        </w:rPr>
      </w:pPr>
      <w:r>
        <w:rPr>
          <w:b/>
          <w:bCs/>
        </w:rPr>
      </w:r>
    </w:p>
    <w:p>
      <w:pPr>
        <w:pStyle w:val="TextBody"/>
        <w:numPr>
          <w:ilvl w:val="0"/>
          <w:numId w:val="4"/>
        </w:numPr>
        <w:tabs>
          <w:tab w:val="clear" w:pos="720"/>
          <w:tab w:val="left" w:pos="601" w:leader="none"/>
        </w:tabs>
        <w:overflowPunct w:val="true"/>
        <w:rPr>
          <w:b/>
          <w:b/>
          <w:bCs/>
        </w:rPr>
      </w:pPr>
      <w:r>
        <w:rPr>
          <w:b/>
          <w:bCs/>
        </w:rPr>
        <w:t>Nomination and Remuneration</w:t>
      </w:r>
      <w:r>
        <w:rPr>
          <w:color w:val="232323"/>
          <w:sz w:val="18"/>
          <w:szCs w:val="18"/>
        </w:rPr>
        <w:t xml:space="preserve"> </w:t>
      </w:r>
      <w:r>
        <w:rPr>
          <w:b/>
          <w:bCs/>
        </w:rPr>
        <w:t>Committee</w:t>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674"/>
        <w:gridCol w:w="2553"/>
        <w:gridCol w:w="1117"/>
        <w:gridCol w:w="2462"/>
        <w:gridCol w:w="1665"/>
        <w:gridCol w:w="1842"/>
      </w:tblGrid>
      <w:tr>
        <w:trPr/>
        <w:tc>
          <w:tcPr>
            <w:tcW w:w="674"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Sr. No.</w:t>
            </w:r>
          </w:p>
        </w:tc>
        <w:tc>
          <w:tcPr>
            <w:tcW w:w="2553"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Name of the Director</w:t>
            </w:r>
          </w:p>
        </w:tc>
        <w:tc>
          <w:tcPr>
            <w:tcW w:w="111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Category</w:t>
            </w:r>
          </w:p>
        </w:tc>
        <w:tc>
          <w:tcPr>
            <w:tcW w:w="2462"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Chairperson/Membership</w:t>
            </w:r>
          </w:p>
        </w:tc>
        <w:tc>
          <w:tcPr>
            <w:tcW w:w="1665"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Appointment Date</w:t>
            </w:r>
          </w:p>
        </w:tc>
        <w:tc>
          <w:tcPr>
            <w:tcW w:w="1842"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Cessation Date</w:t>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Sushil Krishnan Nair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02-Nov-2017</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Nina Nayar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Chairperson</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12-Aug-2015</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Vijay Kunhianandan Nambiar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08-Aug-2019</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TextBody"/>
        <w:tabs>
          <w:tab w:val="clear" w:pos="720"/>
          <w:tab w:val="left" w:pos="601" w:leader="none"/>
        </w:tabs>
        <w:overflowPunct w:val="true"/>
        <w:ind w:start="462" w:hanging="0"/>
        <w:rPr>
          <w:b/>
          <w:b/>
          <w:bCs/>
        </w:rPr>
      </w:pPr>
      <w:r>
        <w:rPr>
          <w:b/>
          <w:bCs/>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Permanent chairperson appointed</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Yes</w:t>
            </w:r>
          </w:p>
        </w:tc>
      </w:tr>
    </w:tbl>
    <w:p>
      <w:pPr>
        <w:pStyle w:val="TextBody"/>
        <w:tabs>
          <w:tab w:val="clear" w:pos="720"/>
          <w:tab w:val="left" w:pos="601" w:leader="none"/>
        </w:tabs>
        <w:overflowPunct w:val="true"/>
        <w:ind w:start="0" w:hanging="0"/>
        <w:rPr/>
      </w:pPr>
      <w:r>
        <w:rPr/>
      </w:r>
    </w:p>
    <w:p>
      <w:pPr>
        <w:pStyle w:val="TextBody"/>
        <w:numPr>
          <w:ilvl w:val="0"/>
          <w:numId w:val="3"/>
        </w:numPr>
        <w:tabs>
          <w:tab w:val="clear" w:pos="720"/>
          <w:tab w:val="left" w:pos="601" w:leader="none"/>
        </w:tabs>
        <w:overflowPunct w:val="true"/>
        <w:rPr/>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pPr>
        <w:pStyle w:val="TextBody"/>
        <w:tabs>
          <w:tab w:val="clear" w:pos="720"/>
          <w:tab w:val="left" w:pos="601" w:leader="none"/>
        </w:tabs>
        <w:overflowPunct w:val="true"/>
        <w:ind w:start="822" w:hanging="0"/>
        <w:rPr/>
      </w:pPr>
      <w:r>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1987"/>
        <w:gridCol w:w="1980"/>
        <w:gridCol w:w="1880"/>
        <w:gridCol w:w="1881"/>
        <w:gridCol w:w="2620"/>
      </w:tblGrid>
      <w:tr>
        <w:trPr/>
        <w:tc>
          <w:tcPr>
            <w:tcW w:w="1987"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Date(s) of Meeting (if any) in the previous quarter</w:t>
            </w:r>
          </w:p>
        </w:tc>
        <w:tc>
          <w:tcPr>
            <w:tcW w:w="1980"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Date(s) of Meeting (if any) in the relevant quarter</w:t>
            </w:r>
          </w:p>
        </w:tc>
        <w:tc>
          <w:tcPr>
            <w:tcW w:w="1880"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Whether requirement of Quorum met</w:t>
            </w:r>
          </w:p>
        </w:tc>
        <w:tc>
          <w:tcPr>
            <w:tcW w:w="1881"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Number of Directors present</w:t>
            </w:r>
          </w:p>
        </w:tc>
        <w:tc>
          <w:tcPr>
            <w:tcW w:w="2620"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Number of Independent Directors present</w:t>
            </w:r>
          </w:p>
        </w:tc>
      </w:tr>
      <w:tr>
        <w:trPr/>
        <w:tc>
          <w:tcPr>
            <w:tcW w:w="198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13-Aug-2020</w:t>
            </w:r>
          </w:p>
        </w:tc>
        <w:tc>
          <w:tcPr>
            <w:tcW w:w="1980"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11-Nov-2020</w:t>
            </w:r>
          </w:p>
        </w:tc>
        <w:tc>
          <w:tcPr>
            <w:tcW w:w="1880"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1881"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8</w:t>
            </w:r>
          </w:p>
        </w:tc>
        <w:tc>
          <w:tcPr>
            <w:tcW w:w="2620"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4</w:t>
            </w:r>
          </w:p>
        </w:tc>
      </w:tr>
      <w:tr>
        <w:trPr/>
        <w:tc>
          <w:tcPr>
            <w:tcW w:w="1987"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98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88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881"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262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TextBody"/>
        <w:tabs>
          <w:tab w:val="clear" w:pos="720"/>
          <w:tab w:val="left" w:pos="601" w:leader="none"/>
        </w:tabs>
        <w:overflowPunct w:val="true"/>
        <w:ind w:start="822" w:hanging="0"/>
        <w:rPr/>
      </w:pPr>
      <w:r>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Maximum gap between any two consecutive (in number of days)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89</w:t>
            </w:r>
          </w:p>
        </w:tc>
      </w:tr>
    </w:tbl>
    <w:p>
      <w:pPr>
        <w:pStyle w:val="TextBody"/>
        <w:tabs>
          <w:tab w:val="clear" w:pos="720"/>
          <w:tab w:val="left" w:pos="601" w:leader="none"/>
        </w:tabs>
        <w:overflowPunct w:val="true"/>
        <w:ind w:start="822" w:hanging="0"/>
        <w:rPr/>
      </w:pPr>
      <w:r>
        <w:rPr/>
      </w:r>
    </w:p>
    <w:p>
      <w:pPr>
        <w:pStyle w:val="TextBody"/>
        <w:tabs>
          <w:tab w:val="clear" w:pos="720"/>
          <w:tab w:val="left" w:pos="601" w:leader="none"/>
        </w:tabs>
        <w:overflowPunct w:val="true"/>
        <w:ind w:start="822" w:hanging="0"/>
        <w:rPr/>
      </w:pPr>
      <w:r>
        <w:rPr/>
      </w:r>
    </w:p>
    <w:p>
      <w:pPr>
        <w:pStyle w:val="TextBody"/>
        <w:tabs>
          <w:tab w:val="clear" w:pos="720"/>
          <w:tab w:val="left" w:pos="601" w:leader="none"/>
        </w:tabs>
        <w:overflowPunct w:val="true"/>
        <w:ind w:start="822" w:hanging="0"/>
        <w:rPr/>
      </w:pPr>
      <w:r>
        <w:rPr/>
      </w:r>
    </w:p>
    <w:p>
      <w:pPr>
        <w:pStyle w:val="TextBody"/>
        <w:numPr>
          <w:ilvl w:val="0"/>
          <w:numId w:val="3"/>
        </w:numPr>
        <w:tabs>
          <w:tab w:val="clear" w:pos="720"/>
          <w:tab w:val="left" w:pos="601" w:leader="none"/>
        </w:tabs>
        <w:overflowPunct w:val="true"/>
        <w:rPr/>
      </w:pPr>
      <w:r>
        <w:rPr>
          <w:b/>
          <w:bCs/>
        </w:rPr>
        <w:t>Meeting</w:t>
      </w:r>
      <w:r>
        <w:rPr>
          <w:b/>
          <w:bCs/>
          <w:spacing w:val="-11"/>
        </w:rPr>
        <w:t xml:space="preserve"> </w:t>
      </w:r>
      <w:r>
        <w:rPr>
          <w:b/>
          <w:bCs/>
        </w:rPr>
        <w:t>of</w:t>
      </w:r>
      <w:r>
        <w:rPr>
          <w:b/>
          <w:bCs/>
          <w:spacing w:val="-10"/>
        </w:rPr>
        <w:t xml:space="preserve"> </w:t>
      </w:r>
      <w:r>
        <w:rPr>
          <w:b/>
          <w:bCs/>
          <w:spacing w:val="-1"/>
        </w:rPr>
        <w:t>Committees</w:t>
      </w:r>
    </w:p>
    <w:p>
      <w:pPr>
        <w:pStyle w:val="TextBody"/>
        <w:tabs>
          <w:tab w:val="clear" w:pos="720"/>
          <w:tab w:val="left" w:pos="601" w:leader="none"/>
        </w:tabs>
        <w:overflowPunct w:val="true"/>
        <w:ind w:start="822" w:hanging="0"/>
        <w:rPr/>
      </w:pPr>
      <w:r>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1984"/>
        <w:gridCol w:w="1843"/>
        <w:gridCol w:w="1843"/>
        <w:gridCol w:w="1560"/>
        <w:gridCol w:w="1276"/>
        <w:gridCol w:w="1841"/>
      </w:tblGrid>
      <w:tr>
        <w:trPr/>
        <w:tc>
          <w:tcPr>
            <w:tcW w:w="1984"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Name of the Committee</w:t>
            </w:r>
          </w:p>
        </w:tc>
        <w:tc>
          <w:tcPr>
            <w:tcW w:w="1843"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Date(s) of meeting during of the committee in the previous quarter</w:t>
            </w:r>
          </w:p>
        </w:tc>
        <w:tc>
          <w:tcPr>
            <w:tcW w:w="1843"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Date(s) of meeting of the committee in the relevant quarter</w:t>
            </w:r>
          </w:p>
        </w:tc>
        <w:tc>
          <w:tcPr>
            <w:tcW w:w="1560"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Whether requirement of Quorum met (Yes/No)</w:t>
            </w:r>
          </w:p>
        </w:tc>
        <w:tc>
          <w:tcPr>
            <w:tcW w:w="1276"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Number of Directors present</w:t>
            </w:r>
          </w:p>
        </w:tc>
        <w:tc>
          <w:tcPr>
            <w:tcW w:w="1841"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Number of independent directors present</w:t>
            </w:r>
          </w:p>
        </w:tc>
      </w:tr>
      <w:tr>
        <w:trPr/>
        <w:tc>
          <w:tcPr>
            <w:tcW w:w="198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Audit Committee</w:t>
            </w:r>
          </w:p>
        </w:tc>
        <w:tc>
          <w:tcPr>
            <w:tcW w:w="184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13-Aug-2020</w:t>
            </w:r>
          </w:p>
        </w:tc>
        <w:tc>
          <w:tcPr>
            <w:tcW w:w="184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11-Nov-2020</w:t>
            </w:r>
          </w:p>
        </w:tc>
        <w:tc>
          <w:tcPr>
            <w:tcW w:w="1560"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127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5</w:t>
            </w:r>
          </w:p>
        </w:tc>
        <w:tc>
          <w:tcPr>
            <w:tcW w:w="1841"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4</w:t>
            </w:r>
          </w:p>
        </w:tc>
      </w:tr>
    </w:tbl>
    <w:p>
      <w:pPr>
        <w:pStyle w:val="TextBody"/>
        <w:tabs>
          <w:tab w:val="clear" w:pos="720"/>
          <w:tab w:val="left" w:pos="601" w:leader="none"/>
        </w:tabs>
        <w:overflowPunct w:val="true"/>
        <w:ind w:start="822" w:hanging="0"/>
        <w:rPr/>
      </w:pPr>
      <w:r>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Maximum gap between any two consecutive (in number of days) [Only for Audit Committee]</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89</w:t>
            </w:r>
          </w:p>
        </w:tc>
      </w:tr>
    </w:tbl>
    <w:p>
      <w:pPr>
        <w:pStyle w:val="ListParagraph"/>
        <w:ind w:start="822" w:hanging="0"/>
        <w:rPr/>
      </w:pPr>
      <w:r>
        <w:rPr/>
      </w:r>
    </w:p>
    <w:p>
      <w:pPr>
        <w:pStyle w:val="ListParagraph"/>
        <w:numPr>
          <w:ilvl w:val="0"/>
          <w:numId w:val="3"/>
        </w:numPr>
        <w:rPr/>
      </w:pPr>
      <w:r>
        <w:rPr>
          <w:rFonts w:cs="Arial" w:ascii="Arial" w:hAnsi="Arial"/>
          <w:b/>
          <w:bCs/>
          <w:spacing w:val="-1"/>
          <w:sz w:val="20"/>
          <w:szCs w:val="20"/>
        </w:rPr>
        <w:t>Related</w:t>
      </w:r>
      <w:r>
        <w:rPr>
          <w:rFonts w:cs="Arial" w:ascii="Arial" w:hAnsi="Arial"/>
          <w:b/>
          <w:bCs/>
          <w:spacing w:val="-11"/>
          <w:sz w:val="20"/>
          <w:szCs w:val="20"/>
        </w:rPr>
        <w:t xml:space="preserve"> </w:t>
      </w:r>
      <w:r>
        <w:rPr>
          <w:rFonts w:cs="Arial" w:ascii="Arial" w:hAnsi="Arial"/>
          <w:b/>
          <w:bCs/>
          <w:sz w:val="20"/>
          <w:szCs w:val="20"/>
        </w:rPr>
        <w:t>Party</w:t>
      </w:r>
      <w:r>
        <w:rPr>
          <w:rFonts w:cs="Arial" w:ascii="Arial" w:hAnsi="Arial"/>
          <w:b/>
          <w:bCs/>
          <w:spacing w:val="-14"/>
          <w:sz w:val="20"/>
          <w:szCs w:val="20"/>
        </w:rPr>
        <w:t xml:space="preserve"> </w:t>
      </w:r>
      <w:r>
        <w:rPr>
          <w:rFonts w:cs="Arial" w:ascii="Arial" w:hAnsi="Arial"/>
          <w:b/>
          <w:bCs/>
          <w:sz w:val="20"/>
          <w:szCs w:val="20"/>
        </w:rPr>
        <w:t>Transactions</w:t>
      </w:r>
    </w:p>
    <w:p>
      <w:pPr>
        <w:pStyle w:val="Normal"/>
        <w:rPr/>
      </w:pPr>
      <w:r>
        <w:rPr/>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5348"/>
        <w:gridCol w:w="1990"/>
        <w:gridCol w:w="2976"/>
      </w:tblGrid>
      <w:tr>
        <w:trPr/>
        <w:tc>
          <w:tcPr>
            <w:tcW w:w="5348" w:type="dxa"/>
            <w:tcBorders/>
          </w:tcPr>
          <w:p>
            <w:pPr>
              <w:pStyle w:val="Normal"/>
              <w:widowControl/>
              <w:spacing w:lineRule="auto" w:line="240" w:before="0" w:after="0"/>
              <w:jc w:val="center"/>
              <w:rPr>
                <w:rFonts w:eastAsia="Calibri"/>
                <w:kern w:val="0"/>
                <w:lang w:val="en-US" w:eastAsia="en-US" w:bidi="ar-SA"/>
              </w:rPr>
            </w:pPr>
            <w:r>
              <w:rPr>
                <w:rFonts w:eastAsia="Calibri" w:cs="Arial" w:ascii="Arial" w:hAnsi="Arial"/>
                <w:b/>
                <w:bCs/>
                <w:i/>
                <w:iCs/>
                <w:spacing w:val="-1"/>
                <w:kern w:val="0"/>
                <w:sz w:val="20"/>
                <w:szCs w:val="20"/>
                <w:lang w:val="en-US" w:eastAsia="en-US" w:bidi="ar-SA"/>
              </w:rPr>
              <w:t>Subject</w:t>
            </w:r>
          </w:p>
        </w:tc>
        <w:tc>
          <w:tcPr>
            <w:tcW w:w="1990" w:type="dxa"/>
            <w:tcBorders/>
          </w:tcPr>
          <w:p>
            <w:pPr>
              <w:pStyle w:val="Normal"/>
              <w:widowControl/>
              <w:spacing w:lineRule="auto" w:line="240" w:before="0" w:after="0"/>
              <w:jc w:val="center"/>
              <w:rPr>
                <w:rFonts w:eastAsia="Calibri"/>
                <w:kern w:val="0"/>
                <w:lang w:val="en-US" w:eastAsia="en-US" w:bidi="ar-SA"/>
              </w:rPr>
            </w:pPr>
            <w:r>
              <w:rPr>
                <w:rFonts w:eastAsia="Calibri" w:cs="Arial" w:ascii="Arial" w:hAnsi="Arial"/>
                <w:b/>
                <w:bCs/>
                <w:i/>
                <w:iCs/>
                <w:kern w:val="0"/>
                <w:sz w:val="20"/>
                <w:szCs w:val="20"/>
                <w:lang w:val="en-US" w:eastAsia="en-US" w:bidi="ar-SA"/>
              </w:rPr>
              <w:t>Compliance</w:t>
            </w:r>
            <w:r>
              <w:rPr>
                <w:rFonts w:eastAsia="Calibri" w:cs="Arial" w:ascii="Arial" w:hAnsi="Arial"/>
                <w:b/>
                <w:bCs/>
                <w:i/>
                <w:iCs/>
                <w:spacing w:val="-11"/>
                <w:kern w:val="0"/>
                <w:sz w:val="20"/>
                <w:szCs w:val="20"/>
                <w:lang w:val="en-US" w:eastAsia="en-US" w:bidi="ar-SA"/>
              </w:rPr>
              <w:t xml:space="preserve"> </w:t>
            </w:r>
            <w:r>
              <w:rPr>
                <w:rFonts w:eastAsia="Calibri" w:cs="Arial" w:ascii="Arial" w:hAnsi="Arial"/>
                <w:b/>
                <w:bCs/>
                <w:i/>
                <w:iCs/>
                <w:kern w:val="0"/>
                <w:sz w:val="20"/>
                <w:szCs w:val="20"/>
                <w:lang w:val="en-US" w:eastAsia="en-US" w:bidi="ar-SA"/>
              </w:rPr>
              <w:t>status</w:t>
            </w:r>
            <w:r>
              <w:rPr>
                <w:rFonts w:eastAsia="Calibri" w:cs="Arial" w:ascii="Arial" w:hAnsi="Arial"/>
                <w:b/>
                <w:bCs/>
                <w:i/>
                <w:iCs/>
                <w:spacing w:val="-12"/>
                <w:kern w:val="0"/>
                <w:sz w:val="20"/>
                <w:szCs w:val="20"/>
                <w:lang w:val="en-US" w:eastAsia="en-US" w:bidi="ar-SA"/>
              </w:rPr>
              <w:t xml:space="preserve"> </w:t>
            </w:r>
            <w:r>
              <w:rPr>
                <w:rFonts w:eastAsia="Calibri" w:cs="Arial" w:ascii="Arial" w:hAnsi="Arial"/>
                <w:b/>
                <w:bCs/>
                <w:i/>
                <w:iCs/>
                <w:kern w:val="0"/>
                <w:sz w:val="20"/>
                <w:szCs w:val="20"/>
                <w:lang w:val="en-US" w:eastAsia="en-US" w:bidi="ar-SA"/>
              </w:rPr>
              <w:t>(Yes/No/NA)</w:t>
            </w:r>
          </w:p>
        </w:tc>
        <w:tc>
          <w:tcPr>
            <w:tcW w:w="2976" w:type="dxa"/>
            <w:tcBorders/>
          </w:tcPr>
          <w:p>
            <w:pPr>
              <w:pStyle w:val="Normal"/>
              <w:widowControl/>
              <w:spacing w:lineRule="auto" w:line="240" w:before="0" w:after="0"/>
              <w:jc w:val="center"/>
              <w:rPr>
                <w:rFonts w:ascii="Arial" w:hAnsi="Arial" w:cs="Arial"/>
                <w:b/>
                <w:b/>
                <w:bCs/>
                <w:i/>
                <w:i/>
                <w:iCs/>
                <w:sz w:val="20"/>
                <w:szCs w:val="20"/>
              </w:rPr>
            </w:pPr>
            <w:r>
              <w:rPr>
                <w:rFonts w:eastAsia="Calibri" w:cs="Arial" w:ascii="Arial" w:hAnsi="Arial"/>
                <w:b/>
                <w:bCs/>
                <w:i/>
                <w:iCs/>
                <w:kern w:val="0"/>
                <w:sz w:val="20"/>
                <w:szCs w:val="20"/>
                <w:lang w:val="en-US" w:eastAsia="en-US" w:bidi="ar-SA"/>
              </w:rPr>
              <w:t>Remark</w:t>
            </w:r>
          </w:p>
        </w:tc>
      </w:tr>
      <w:tr>
        <w:trPr/>
        <w:tc>
          <w:tcPr>
            <w:tcW w:w="5348" w:type="dxa"/>
            <w:tcBorders/>
          </w:tcPr>
          <w:p>
            <w:pPr>
              <w:pStyle w:val="Normal"/>
              <w:widowControl/>
              <w:spacing w:lineRule="auto" w:line="240" w:before="0" w:after="0"/>
              <w:jc w:val="start"/>
              <w:rPr>
                <w:rFonts w:eastAsia="Calibri"/>
                <w:kern w:val="0"/>
                <w:lang w:val="en-US" w:eastAsia="en-US" w:bidi="ar-SA"/>
              </w:rPr>
            </w:pPr>
            <w:r>
              <w:rPr>
                <w:rFonts w:eastAsia="Calibri" w:cs="Arial" w:ascii="Arial" w:hAnsi="Arial"/>
                <w:color w:val="0D0D0D"/>
                <w:kern w:val="0"/>
                <w:sz w:val="20"/>
                <w:szCs w:val="20"/>
                <w:lang w:val="en-US" w:eastAsia="en-US" w:bidi="ar-SA"/>
              </w:rPr>
              <w:t>Whether</w:t>
            </w:r>
            <w:r>
              <w:rPr>
                <w:rFonts w:eastAsia="Calibri" w:cs="Arial" w:ascii="Arial" w:hAnsi="Arial"/>
                <w:color w:val="0D0D0D"/>
                <w:spacing w:val="-8"/>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prior</w:t>
            </w:r>
            <w:r>
              <w:rPr>
                <w:rFonts w:eastAsia="Calibri" w:cs="Arial" w:ascii="Arial" w:hAnsi="Arial"/>
                <w:color w:val="0D0D0D"/>
                <w:spacing w:val="-8"/>
                <w:kern w:val="0"/>
                <w:sz w:val="20"/>
                <w:szCs w:val="20"/>
                <w:lang w:val="en-US" w:eastAsia="en-US" w:bidi="ar-SA"/>
              </w:rPr>
              <w:t xml:space="preserve"> </w:t>
            </w:r>
            <w:r>
              <w:rPr>
                <w:rFonts w:eastAsia="Calibri" w:cs="Arial" w:ascii="Arial" w:hAnsi="Arial"/>
                <w:color w:val="0D0D0D"/>
                <w:kern w:val="0"/>
                <w:sz w:val="20"/>
                <w:szCs w:val="20"/>
                <w:lang w:val="en-US" w:eastAsia="en-US" w:bidi="ar-SA"/>
              </w:rPr>
              <w:t>approval</w:t>
            </w:r>
            <w:r>
              <w:rPr>
                <w:rFonts w:eastAsia="Calibri" w:cs="Arial" w:ascii="Arial" w:hAnsi="Arial"/>
                <w:color w:val="0D0D0D"/>
                <w:spacing w:val="-9"/>
                <w:kern w:val="0"/>
                <w:sz w:val="20"/>
                <w:szCs w:val="20"/>
                <w:lang w:val="en-US" w:eastAsia="en-US" w:bidi="ar-SA"/>
              </w:rPr>
              <w:t xml:space="preserve"> </w:t>
            </w:r>
            <w:r>
              <w:rPr>
                <w:rFonts w:eastAsia="Calibri" w:cs="Arial" w:ascii="Arial" w:hAnsi="Arial"/>
                <w:color w:val="0D0D0D"/>
                <w:kern w:val="0"/>
                <w:sz w:val="20"/>
                <w:szCs w:val="20"/>
                <w:lang w:val="en-US" w:eastAsia="en-US" w:bidi="ar-SA"/>
              </w:rPr>
              <w:t>of</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audit</w:t>
            </w:r>
            <w:r>
              <w:rPr>
                <w:rFonts w:eastAsia="Calibri" w:cs="Arial" w:ascii="Arial" w:hAnsi="Arial"/>
                <w:color w:val="0D0D0D"/>
                <w:spacing w:val="-7"/>
                <w:kern w:val="0"/>
                <w:sz w:val="20"/>
                <w:szCs w:val="20"/>
                <w:lang w:val="en-US" w:eastAsia="en-US" w:bidi="ar-SA"/>
              </w:rPr>
              <w:t xml:space="preserve"> </w:t>
            </w:r>
            <w:r>
              <w:rPr>
                <w:rFonts w:eastAsia="Calibri" w:cs="Arial" w:ascii="Arial" w:hAnsi="Arial"/>
                <w:color w:val="0D0D0D"/>
                <w:kern w:val="0"/>
                <w:sz w:val="20"/>
                <w:szCs w:val="20"/>
                <w:lang w:val="en-US" w:eastAsia="en-US" w:bidi="ar-SA"/>
              </w:rPr>
              <w:t>committee</w:t>
            </w:r>
            <w:r>
              <w:rPr>
                <w:rFonts w:eastAsia="Calibri" w:cs="Arial" w:ascii="Arial" w:hAnsi="Arial"/>
                <w:color w:val="0D0D0D"/>
                <w:spacing w:val="-8"/>
                <w:kern w:val="0"/>
                <w:sz w:val="20"/>
                <w:szCs w:val="20"/>
                <w:lang w:val="en-US" w:eastAsia="en-US" w:bidi="ar-SA"/>
              </w:rPr>
              <w:t xml:space="preserve"> </w:t>
            </w:r>
            <w:r>
              <w:rPr>
                <w:rFonts w:eastAsia="Calibri" w:cs="Arial" w:ascii="Arial" w:hAnsi="Arial"/>
                <w:color w:val="0D0D0D"/>
                <w:kern w:val="0"/>
                <w:sz w:val="20"/>
                <w:szCs w:val="20"/>
                <w:lang w:val="en-US" w:eastAsia="en-US" w:bidi="ar-SA"/>
              </w:rPr>
              <w:t>obtained</w:t>
            </w:r>
          </w:p>
        </w:tc>
        <w:tc>
          <w:tcPr>
            <w:tcW w:w="199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t>Yes</w:t>
            </w:r>
          </w:p>
        </w:tc>
        <w:tc>
          <w:tcPr>
            <w:tcW w:w="2976"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348" w:type="dxa"/>
            <w:tcBorders/>
          </w:tcPr>
          <w:p>
            <w:pPr>
              <w:pStyle w:val="Normal"/>
              <w:widowControl/>
              <w:spacing w:lineRule="auto" w:line="240" w:before="0" w:after="0"/>
              <w:jc w:val="start"/>
              <w:rPr>
                <w:rFonts w:eastAsia="Calibri"/>
                <w:kern w:val="0"/>
                <w:lang w:val="en-US" w:eastAsia="en-US" w:bidi="ar-SA"/>
              </w:rPr>
            </w:pPr>
            <w:r>
              <w:rPr>
                <w:rFonts w:eastAsia="Calibri" w:cs="Arial" w:ascii="Arial" w:hAnsi="Arial"/>
                <w:color w:val="0D0D0D"/>
                <w:kern w:val="0"/>
                <w:sz w:val="20"/>
                <w:szCs w:val="20"/>
                <w:lang w:val="en-US" w:eastAsia="en-US" w:bidi="ar-SA"/>
              </w:rPr>
              <w:t>Whether</w:t>
            </w:r>
            <w:r>
              <w:rPr>
                <w:rFonts w:eastAsia="Calibri" w:cs="Arial" w:ascii="Arial" w:hAnsi="Arial"/>
                <w:color w:val="0D0D0D"/>
                <w:spacing w:val="-10"/>
                <w:kern w:val="0"/>
                <w:sz w:val="20"/>
                <w:szCs w:val="20"/>
                <w:lang w:val="en-US" w:eastAsia="en-US" w:bidi="ar-SA"/>
              </w:rPr>
              <w:t xml:space="preserve"> </w:t>
            </w:r>
            <w:r>
              <w:rPr>
                <w:rFonts w:eastAsia="Calibri" w:cs="Arial" w:ascii="Arial" w:hAnsi="Arial"/>
                <w:color w:val="0D0D0D"/>
                <w:kern w:val="0"/>
                <w:sz w:val="20"/>
                <w:szCs w:val="20"/>
                <w:lang w:val="en-US" w:eastAsia="en-US" w:bidi="ar-SA"/>
              </w:rPr>
              <w:t>shareholder</w:t>
            </w:r>
            <w:r>
              <w:rPr>
                <w:rFonts w:eastAsia="Calibri" w:cs="Arial" w:ascii="Arial" w:hAnsi="Arial"/>
                <w:color w:val="0D0D0D"/>
                <w:spacing w:val="-10"/>
                <w:kern w:val="0"/>
                <w:sz w:val="20"/>
                <w:szCs w:val="20"/>
                <w:lang w:val="en-US" w:eastAsia="en-US" w:bidi="ar-SA"/>
              </w:rPr>
              <w:t xml:space="preserve"> </w:t>
            </w:r>
            <w:r>
              <w:rPr>
                <w:rFonts w:eastAsia="Calibri" w:cs="Arial" w:ascii="Arial" w:hAnsi="Arial"/>
                <w:color w:val="0D0D0D"/>
                <w:kern w:val="0"/>
                <w:sz w:val="20"/>
                <w:szCs w:val="20"/>
                <w:lang w:val="en-US" w:eastAsia="en-US" w:bidi="ar-SA"/>
              </w:rPr>
              <w:t>approval</w:t>
            </w:r>
            <w:r>
              <w:rPr>
                <w:rFonts w:eastAsia="Calibri" w:cs="Arial" w:ascii="Arial" w:hAnsi="Arial"/>
                <w:color w:val="0D0D0D"/>
                <w:spacing w:val="-10"/>
                <w:kern w:val="0"/>
                <w:sz w:val="20"/>
                <w:szCs w:val="20"/>
                <w:lang w:val="en-US" w:eastAsia="en-US" w:bidi="ar-SA"/>
              </w:rPr>
              <w:t xml:space="preserve"> </w:t>
            </w:r>
            <w:r>
              <w:rPr>
                <w:rFonts w:eastAsia="Calibri" w:cs="Arial" w:ascii="Arial" w:hAnsi="Arial"/>
                <w:color w:val="0D0D0D"/>
                <w:kern w:val="0"/>
                <w:sz w:val="20"/>
                <w:szCs w:val="20"/>
                <w:lang w:val="en-US" w:eastAsia="en-US" w:bidi="ar-SA"/>
              </w:rPr>
              <w:t>obtained</w:t>
            </w:r>
            <w:r>
              <w:rPr>
                <w:rFonts w:eastAsia="Calibri" w:cs="Arial" w:ascii="Arial" w:hAnsi="Arial"/>
                <w:color w:val="0D0D0D"/>
                <w:spacing w:val="-8"/>
                <w:kern w:val="0"/>
                <w:sz w:val="20"/>
                <w:szCs w:val="20"/>
                <w:lang w:val="en-US" w:eastAsia="en-US" w:bidi="ar-SA"/>
              </w:rPr>
              <w:t xml:space="preserve"> </w:t>
            </w:r>
            <w:r>
              <w:rPr>
                <w:rFonts w:eastAsia="Calibri" w:cs="Arial" w:ascii="Arial" w:hAnsi="Arial"/>
                <w:color w:val="0D0D0D"/>
                <w:kern w:val="0"/>
                <w:sz w:val="20"/>
                <w:szCs w:val="20"/>
                <w:lang w:val="en-US" w:eastAsia="en-US" w:bidi="ar-SA"/>
              </w:rPr>
              <w:t>for</w:t>
            </w:r>
            <w:r>
              <w:rPr>
                <w:rFonts w:eastAsia="Calibri" w:cs="Arial" w:ascii="Arial" w:hAnsi="Arial"/>
                <w:color w:val="0D0D0D"/>
                <w:spacing w:val="-11"/>
                <w:kern w:val="0"/>
                <w:sz w:val="20"/>
                <w:szCs w:val="20"/>
                <w:lang w:val="en-US" w:eastAsia="en-US" w:bidi="ar-SA"/>
              </w:rPr>
              <w:t xml:space="preserve"> </w:t>
            </w:r>
            <w:r>
              <w:rPr>
                <w:rFonts w:eastAsia="Calibri" w:cs="Arial" w:ascii="Arial" w:hAnsi="Arial"/>
                <w:color w:val="0D0D0D"/>
                <w:kern w:val="0"/>
                <w:sz w:val="20"/>
                <w:szCs w:val="20"/>
                <w:lang w:val="en-US" w:eastAsia="en-US" w:bidi="ar-SA"/>
              </w:rPr>
              <w:t>material</w:t>
            </w:r>
            <w:r>
              <w:rPr>
                <w:rFonts w:eastAsia="Calibri" w:cs="Arial" w:ascii="Arial" w:hAnsi="Arial"/>
                <w:color w:val="0D0D0D"/>
                <w:spacing w:val="27"/>
                <w:w w:val="99"/>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RPT</w:t>
            </w:r>
          </w:p>
        </w:tc>
        <w:tc>
          <w:tcPr>
            <w:tcW w:w="199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t>Not Applicable</w:t>
            </w:r>
          </w:p>
        </w:tc>
        <w:tc>
          <w:tcPr>
            <w:tcW w:w="2976"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348" w:type="dxa"/>
            <w:tcBorders/>
          </w:tcPr>
          <w:p>
            <w:pPr>
              <w:pStyle w:val="Normal"/>
              <w:widowControl/>
              <w:spacing w:lineRule="auto" w:line="240" w:before="0" w:after="0"/>
              <w:jc w:val="start"/>
              <w:rPr>
                <w:rFonts w:eastAsia="Calibri"/>
                <w:kern w:val="0"/>
                <w:lang w:val="en-US" w:eastAsia="en-US" w:bidi="ar-SA"/>
              </w:rPr>
            </w:pPr>
            <w:r>
              <w:rPr>
                <w:rFonts w:eastAsia="Calibri" w:cs="Arial" w:ascii="Arial" w:hAnsi="Arial"/>
                <w:color w:val="0D0D0D"/>
                <w:kern w:val="0"/>
                <w:sz w:val="20"/>
                <w:szCs w:val="20"/>
                <w:lang w:val="en-US" w:eastAsia="en-US" w:bidi="ar-SA"/>
              </w:rPr>
              <w:t>Whether</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details</w:t>
            </w:r>
            <w:r>
              <w:rPr>
                <w:rFonts w:eastAsia="Calibri" w:cs="Arial" w:ascii="Arial" w:hAnsi="Arial"/>
                <w:color w:val="0D0D0D"/>
                <w:spacing w:val="-3"/>
                <w:kern w:val="0"/>
                <w:sz w:val="20"/>
                <w:szCs w:val="20"/>
                <w:lang w:val="en-US" w:eastAsia="en-US" w:bidi="ar-SA"/>
              </w:rPr>
              <w:t xml:space="preserve"> </w:t>
            </w:r>
            <w:r>
              <w:rPr>
                <w:rFonts w:eastAsia="Calibri" w:cs="Arial" w:ascii="Arial" w:hAnsi="Arial"/>
                <w:color w:val="0D0D0D"/>
                <w:kern w:val="0"/>
                <w:sz w:val="20"/>
                <w:szCs w:val="20"/>
                <w:lang w:val="en-US" w:eastAsia="en-US" w:bidi="ar-SA"/>
              </w:rPr>
              <w:t>of</w:t>
            </w:r>
            <w:r>
              <w:rPr>
                <w:rFonts w:eastAsia="Calibri" w:cs="Arial" w:ascii="Arial" w:hAnsi="Arial"/>
                <w:color w:val="0D0D0D"/>
                <w:spacing w:val="-4"/>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RPT</w:t>
            </w:r>
            <w:r>
              <w:rPr>
                <w:rFonts w:eastAsia="Calibri" w:cs="Arial" w:ascii="Arial" w:hAnsi="Arial"/>
                <w:color w:val="0D0D0D"/>
                <w:spacing w:val="-3"/>
                <w:kern w:val="0"/>
                <w:sz w:val="20"/>
                <w:szCs w:val="20"/>
                <w:lang w:val="en-US" w:eastAsia="en-US" w:bidi="ar-SA"/>
              </w:rPr>
              <w:t xml:space="preserve"> </w:t>
            </w:r>
            <w:r>
              <w:rPr>
                <w:rFonts w:eastAsia="Calibri" w:cs="Arial" w:ascii="Arial" w:hAnsi="Arial"/>
                <w:color w:val="0D0D0D"/>
                <w:kern w:val="0"/>
                <w:sz w:val="20"/>
                <w:szCs w:val="20"/>
                <w:lang w:val="en-US" w:eastAsia="en-US" w:bidi="ar-SA"/>
              </w:rPr>
              <w:t>entered</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kern w:val="0"/>
                <w:sz w:val="20"/>
                <w:szCs w:val="20"/>
                <w:lang w:val="en-US" w:eastAsia="en-US" w:bidi="ar-SA"/>
              </w:rPr>
              <w:t>into</w:t>
            </w:r>
            <w:r>
              <w:rPr>
                <w:rFonts w:eastAsia="Calibri" w:cs="Arial" w:ascii="Arial" w:hAnsi="Arial"/>
                <w:color w:val="0D0D0D"/>
                <w:spacing w:val="-5"/>
                <w:kern w:val="0"/>
                <w:sz w:val="20"/>
                <w:szCs w:val="20"/>
                <w:lang w:val="en-US" w:eastAsia="en-US" w:bidi="ar-SA"/>
              </w:rPr>
              <w:t xml:space="preserve"> </w:t>
            </w:r>
            <w:r>
              <w:rPr>
                <w:rFonts w:eastAsia="Calibri" w:cs="Arial" w:ascii="Arial" w:hAnsi="Arial"/>
                <w:color w:val="0D0D0D"/>
                <w:kern w:val="0"/>
                <w:sz w:val="20"/>
                <w:szCs w:val="20"/>
                <w:lang w:val="en-US" w:eastAsia="en-US" w:bidi="ar-SA"/>
              </w:rPr>
              <w:t>pursuant</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kern w:val="0"/>
                <w:sz w:val="20"/>
                <w:szCs w:val="20"/>
                <w:lang w:val="en-US" w:eastAsia="en-US" w:bidi="ar-SA"/>
              </w:rPr>
              <w:t>to</w:t>
            </w:r>
            <w:r>
              <w:rPr>
                <w:rFonts w:eastAsia="Calibri" w:cs="Arial" w:ascii="Arial" w:hAnsi="Arial"/>
                <w:color w:val="0D0D0D"/>
                <w:spacing w:val="25"/>
                <w:w w:val="99"/>
                <w:kern w:val="0"/>
                <w:sz w:val="20"/>
                <w:szCs w:val="20"/>
                <w:lang w:val="en-US" w:eastAsia="en-US" w:bidi="ar-SA"/>
              </w:rPr>
              <w:t xml:space="preserve"> </w:t>
            </w:r>
            <w:r>
              <w:rPr>
                <w:rFonts w:eastAsia="Calibri" w:cs="Arial" w:ascii="Arial" w:hAnsi="Arial"/>
                <w:color w:val="0D0D0D"/>
                <w:kern w:val="0"/>
                <w:sz w:val="20"/>
                <w:szCs w:val="20"/>
                <w:lang w:val="en-US" w:eastAsia="en-US" w:bidi="ar-SA"/>
              </w:rPr>
              <w:t>omnibus</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kern w:val="0"/>
                <w:sz w:val="20"/>
                <w:szCs w:val="20"/>
                <w:lang w:val="en-US" w:eastAsia="en-US" w:bidi="ar-SA"/>
              </w:rPr>
              <w:t>approval</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kern w:val="0"/>
                <w:sz w:val="20"/>
                <w:szCs w:val="20"/>
                <w:lang w:val="en-US" w:eastAsia="en-US" w:bidi="ar-SA"/>
              </w:rPr>
              <w:t>have</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kern w:val="0"/>
                <w:sz w:val="20"/>
                <w:szCs w:val="20"/>
                <w:lang w:val="en-US" w:eastAsia="en-US" w:bidi="ar-SA"/>
              </w:rPr>
              <w:t>been</w:t>
            </w:r>
            <w:r>
              <w:rPr>
                <w:rFonts w:eastAsia="Calibri" w:cs="Arial" w:ascii="Arial" w:hAnsi="Arial"/>
                <w:color w:val="0D0D0D"/>
                <w:spacing w:val="-5"/>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reviewed</w:t>
            </w:r>
            <w:r>
              <w:rPr>
                <w:rFonts w:eastAsia="Calibri" w:cs="Arial" w:ascii="Arial" w:hAnsi="Arial"/>
                <w:color w:val="0D0D0D"/>
                <w:spacing w:val="-5"/>
                <w:kern w:val="0"/>
                <w:sz w:val="20"/>
                <w:szCs w:val="20"/>
                <w:lang w:val="en-US" w:eastAsia="en-US" w:bidi="ar-SA"/>
              </w:rPr>
              <w:t xml:space="preserve"> </w:t>
            </w:r>
            <w:r>
              <w:rPr>
                <w:rFonts w:eastAsia="Calibri" w:cs="Arial" w:ascii="Arial" w:hAnsi="Arial"/>
                <w:color w:val="0D0D0D"/>
                <w:spacing w:val="2"/>
                <w:kern w:val="0"/>
                <w:sz w:val="20"/>
                <w:szCs w:val="20"/>
                <w:lang w:val="en-US" w:eastAsia="en-US" w:bidi="ar-SA"/>
              </w:rPr>
              <w:t>by</w:t>
            </w:r>
            <w:r>
              <w:rPr>
                <w:rFonts w:eastAsia="Calibri" w:cs="Arial" w:ascii="Arial" w:hAnsi="Arial"/>
                <w:color w:val="0D0D0D"/>
                <w:spacing w:val="-9"/>
                <w:kern w:val="0"/>
                <w:sz w:val="20"/>
                <w:szCs w:val="20"/>
                <w:lang w:val="en-US" w:eastAsia="en-US" w:bidi="ar-SA"/>
              </w:rPr>
              <w:t xml:space="preserve"> </w:t>
            </w:r>
            <w:r>
              <w:rPr>
                <w:rFonts w:eastAsia="Calibri" w:cs="Arial" w:ascii="Arial" w:hAnsi="Arial"/>
                <w:color w:val="0D0D0D"/>
                <w:kern w:val="0"/>
                <w:sz w:val="20"/>
                <w:szCs w:val="20"/>
                <w:lang w:val="en-US" w:eastAsia="en-US" w:bidi="ar-SA"/>
              </w:rPr>
              <w:t>Audit</w:t>
            </w:r>
            <w:r>
              <w:rPr>
                <w:rFonts w:eastAsia="Calibri" w:cs="Arial" w:ascii="Arial" w:hAnsi="Arial"/>
                <w:color w:val="0D0D0D"/>
                <w:spacing w:val="24"/>
                <w:w w:val="99"/>
                <w:kern w:val="0"/>
                <w:sz w:val="20"/>
                <w:szCs w:val="20"/>
                <w:lang w:val="en-US" w:eastAsia="en-US" w:bidi="ar-SA"/>
              </w:rPr>
              <w:t xml:space="preserve"> </w:t>
            </w:r>
            <w:r>
              <w:rPr>
                <w:rFonts w:eastAsia="Calibri" w:cs="Arial" w:ascii="Arial" w:hAnsi="Arial"/>
                <w:color w:val="0D0D0D"/>
                <w:kern w:val="0"/>
                <w:sz w:val="20"/>
                <w:szCs w:val="20"/>
                <w:lang w:val="en-US" w:eastAsia="en-US" w:bidi="ar-SA"/>
              </w:rPr>
              <w:t>Committee</w:t>
            </w:r>
          </w:p>
        </w:tc>
        <w:tc>
          <w:tcPr>
            <w:tcW w:w="199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t>Yes</w:t>
            </w:r>
          </w:p>
        </w:tc>
        <w:tc>
          <w:tcPr>
            <w:tcW w:w="2976"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rPr>
          <w:rFonts w:ascii="Arial" w:hAnsi="Arial" w:cs="Arial"/>
          <w:b/>
          <w:b/>
          <w:bCs/>
          <w:spacing w:val="-1"/>
          <w:w w:val="95"/>
          <w:sz w:val="20"/>
          <w:szCs w:val="20"/>
        </w:rPr>
      </w:pPr>
      <w:r>
        <w:rPr>
          <w:rFonts w:cs="Arial" w:ascii="Arial" w:hAnsi="Arial"/>
          <w:b/>
          <w:bCs/>
          <w:spacing w:val="-1"/>
          <w:w w:val="95"/>
          <w:sz w:val="20"/>
          <w:szCs w:val="20"/>
        </w:rPr>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2802"/>
        <w:gridCol w:w="7511"/>
      </w:tblGrid>
      <w:tr>
        <w:trPr/>
        <w:tc>
          <w:tcPr>
            <w:tcW w:w="2802" w:type="dxa"/>
            <w:tcBorders/>
          </w:tcPr>
          <w:p>
            <w:pPr>
              <w:pStyle w:val="Normal"/>
              <w:widowControl/>
              <w:spacing w:lineRule="auto" w:line="240" w:before="0" w:after="0"/>
              <w:jc w:val="start"/>
              <w:rPr>
                <w:rFonts w:ascii="Arial" w:hAnsi="Arial" w:cs="Arial"/>
                <w:b/>
                <w:b/>
                <w:bCs/>
                <w:spacing w:val="-1"/>
                <w:w w:val="95"/>
                <w:sz w:val="20"/>
                <w:szCs w:val="20"/>
              </w:rPr>
            </w:pPr>
            <w:r>
              <w:rPr>
                <w:rFonts w:eastAsia="Calibri" w:cs="Arial" w:ascii="Arial" w:hAnsi="Arial"/>
                <w:color w:val="232323"/>
                <w:kern w:val="0"/>
                <w:sz w:val="18"/>
                <w:szCs w:val="18"/>
                <w:lang w:val="en-US" w:eastAsia="en-US" w:bidi="ar-SA"/>
              </w:rPr>
              <w:t>Disclosure of notes on related party transactions and Disclosure of notes of material related party transactions</w:t>
            </w:r>
          </w:p>
        </w:tc>
        <w:tc>
          <w:tcPr>
            <w:tcW w:w="7511" w:type="dxa"/>
            <w:tcBorders/>
          </w:tcPr>
          <w:p>
            <w:pPr>
              <w:pStyle w:val="Normal"/>
              <w:widowControl/>
              <w:spacing w:lineRule="auto" w:line="240" w:before="0" w:after="0"/>
              <w:jc w:val="start"/>
              <w:rPr>
                <w:rFonts w:ascii="Arial" w:hAnsi="Arial" w:cs="Arial"/>
                <w:b/>
                <w:b/>
                <w:bCs/>
                <w:spacing w:val="-1"/>
                <w:w w:val="95"/>
                <w:sz w:val="20"/>
                <w:szCs w:val="20"/>
              </w:rPr>
            </w:pPr>
            <w:r>
              <w:rPr>
                <w:rFonts w:eastAsia="Calibri" w:cs="Arial" w:ascii="Arial" w:hAnsi="Arial"/>
                <w:b/>
                <w:bCs/>
                <w:spacing w:val="-1"/>
                <w:w w:val="95"/>
                <w:kern w:val="0"/>
                <w:sz w:val="20"/>
                <w:szCs w:val="20"/>
                <w:lang w:val="en-US" w:eastAsia="en-US" w:bidi="ar-SA"/>
              </w:rPr>
            </w:r>
          </w:p>
        </w:tc>
      </w:tr>
    </w:tbl>
    <w:p>
      <w:pPr>
        <w:pStyle w:val="Normal"/>
        <w:rPr>
          <w:rFonts w:ascii="Arial" w:hAnsi="Arial" w:cs="Arial"/>
          <w:b/>
          <w:b/>
          <w:bCs/>
          <w:spacing w:val="-1"/>
          <w:w w:val="95"/>
          <w:sz w:val="20"/>
          <w:szCs w:val="20"/>
        </w:rPr>
      </w:pPr>
      <w:r>
        <w:rPr>
          <w:rFonts w:cs="Arial" w:ascii="Arial" w:hAnsi="Arial"/>
          <w:b/>
          <w:bCs/>
          <w:spacing w:val="-1"/>
          <w:w w:val="95"/>
          <w:sz w:val="20"/>
          <w:szCs w:val="20"/>
        </w:rPr>
      </w:r>
    </w:p>
    <w:p>
      <w:pPr>
        <w:pStyle w:val="Normal"/>
        <w:rPr>
          <w:rFonts w:ascii="Arial" w:hAnsi="Arial" w:cs="Arial"/>
          <w:b/>
          <w:b/>
          <w:bCs/>
          <w:spacing w:val="-1"/>
          <w:sz w:val="20"/>
          <w:szCs w:val="20"/>
        </w:rPr>
      </w:pPr>
      <w:r>
        <w:rPr>
          <w:rFonts w:cs="Arial" w:ascii="Arial" w:hAnsi="Arial"/>
          <w:b/>
          <w:bCs/>
          <w:spacing w:val="-1"/>
          <w:w w:val="95"/>
          <w:sz w:val="20"/>
          <w:szCs w:val="20"/>
        </w:rPr>
        <w:t>VI.</w:t>
        <w:tab/>
      </w:r>
      <w:r>
        <w:rPr>
          <w:rFonts w:cs="Arial" w:ascii="Arial" w:hAnsi="Arial"/>
          <w:b/>
          <w:bCs/>
          <w:spacing w:val="-1"/>
          <w:sz w:val="20"/>
          <w:szCs w:val="20"/>
        </w:rPr>
        <w:t>Affirmations</w:t>
      </w:r>
    </w:p>
    <w:p>
      <w:pPr>
        <w:pStyle w:val="ListParagraph"/>
        <w:widowControl w:val="false"/>
        <w:numPr>
          <w:ilvl w:val="0"/>
          <w:numId w:val="2"/>
        </w:numPr>
        <w:tabs>
          <w:tab w:val="clear" w:pos="720"/>
          <w:tab w:val="left" w:pos="463" w:leader="none"/>
        </w:tabs>
        <w:overflowPunct w:val="true"/>
        <w:spacing w:lineRule="auto" w:line="240" w:before="0" w:after="0"/>
        <w:ind w:start="462" w:end="111" w:hanging="360"/>
        <w:rPr>
          <w:rFonts w:ascii="Arial" w:hAnsi="Arial" w:cs="Arial"/>
          <w:sz w:val="20"/>
          <w:szCs w:val="20"/>
        </w:rPr>
      </w:pPr>
      <w:r>
        <w:rPr>
          <w:rFonts w:cs="Arial" w:ascii="Arial" w:hAnsi="Arial"/>
          <w:spacing w:val="1"/>
          <w:sz w:val="20"/>
          <w:szCs w:val="20"/>
        </w:rPr>
        <w:t>The</w:t>
      </w:r>
      <w:r>
        <w:rPr>
          <w:rFonts w:cs="Arial" w:ascii="Arial" w:hAnsi="Arial"/>
          <w:spacing w:val="36"/>
          <w:sz w:val="20"/>
          <w:szCs w:val="20"/>
        </w:rPr>
        <w:t xml:space="preserve"> </w:t>
      </w:r>
      <w:r>
        <w:rPr>
          <w:rFonts w:cs="Arial" w:ascii="Arial" w:hAnsi="Arial"/>
          <w:spacing w:val="-1"/>
          <w:sz w:val="20"/>
          <w:szCs w:val="20"/>
        </w:rPr>
        <w:t>composition</w:t>
      </w:r>
      <w:r>
        <w:rPr>
          <w:rFonts w:cs="Arial" w:ascii="Arial" w:hAnsi="Arial"/>
          <w:spacing w:val="38"/>
          <w:sz w:val="20"/>
          <w:szCs w:val="20"/>
        </w:rPr>
        <w:t xml:space="preserve"> </w:t>
      </w:r>
      <w:r>
        <w:rPr>
          <w:rFonts w:cs="Arial" w:ascii="Arial" w:hAnsi="Arial"/>
          <w:sz w:val="20"/>
          <w:szCs w:val="20"/>
        </w:rPr>
        <w:t>of</w:t>
      </w:r>
      <w:r>
        <w:rPr>
          <w:rFonts w:cs="Arial" w:ascii="Arial" w:hAnsi="Arial"/>
          <w:spacing w:val="39"/>
          <w:sz w:val="20"/>
          <w:szCs w:val="20"/>
        </w:rPr>
        <w:t xml:space="preserve"> </w:t>
      </w:r>
      <w:r>
        <w:rPr>
          <w:rFonts w:cs="Arial" w:ascii="Arial" w:hAnsi="Arial"/>
          <w:spacing w:val="-1"/>
          <w:sz w:val="20"/>
          <w:szCs w:val="20"/>
        </w:rPr>
        <w:t>Board</w:t>
      </w:r>
      <w:r>
        <w:rPr>
          <w:rFonts w:cs="Arial" w:ascii="Arial" w:hAnsi="Arial"/>
          <w:spacing w:val="38"/>
          <w:sz w:val="20"/>
          <w:szCs w:val="20"/>
        </w:rPr>
        <w:t xml:space="preserve"> </w:t>
      </w:r>
      <w:r>
        <w:rPr>
          <w:rFonts w:cs="Arial" w:ascii="Arial" w:hAnsi="Arial"/>
          <w:sz w:val="20"/>
          <w:szCs w:val="20"/>
        </w:rPr>
        <w:t>of</w:t>
      </w:r>
      <w:r>
        <w:rPr>
          <w:rFonts w:cs="Arial" w:ascii="Arial" w:hAnsi="Arial"/>
          <w:spacing w:val="38"/>
          <w:sz w:val="20"/>
          <w:szCs w:val="20"/>
        </w:rPr>
        <w:t xml:space="preserve"> </w:t>
      </w:r>
      <w:r>
        <w:rPr>
          <w:rFonts w:cs="Arial" w:ascii="Arial" w:hAnsi="Arial"/>
          <w:spacing w:val="-1"/>
          <w:sz w:val="20"/>
          <w:szCs w:val="20"/>
        </w:rPr>
        <w:t>Directors</w:t>
      </w:r>
      <w:r>
        <w:rPr>
          <w:rFonts w:cs="Arial" w:ascii="Arial" w:hAnsi="Arial"/>
          <w:spacing w:val="38"/>
          <w:sz w:val="20"/>
          <w:szCs w:val="20"/>
        </w:rPr>
        <w:t xml:space="preserve"> </w:t>
      </w:r>
      <w:r>
        <w:rPr>
          <w:rFonts w:cs="Arial" w:ascii="Arial" w:hAnsi="Arial"/>
          <w:spacing w:val="-1"/>
          <w:sz w:val="20"/>
          <w:szCs w:val="20"/>
        </w:rPr>
        <w:t>is</w:t>
      </w:r>
      <w:r>
        <w:rPr>
          <w:rFonts w:cs="Arial" w:ascii="Arial" w:hAnsi="Arial"/>
          <w:spacing w:val="39"/>
          <w:sz w:val="20"/>
          <w:szCs w:val="20"/>
        </w:rPr>
        <w:t xml:space="preserve"> </w:t>
      </w:r>
      <w:r>
        <w:rPr>
          <w:rFonts w:cs="Arial" w:ascii="Arial" w:hAnsi="Arial"/>
          <w:spacing w:val="-1"/>
          <w:sz w:val="20"/>
          <w:szCs w:val="20"/>
        </w:rPr>
        <w:t>in</w:t>
      </w:r>
      <w:r>
        <w:rPr>
          <w:rFonts w:cs="Arial" w:ascii="Arial" w:hAnsi="Arial"/>
          <w:spacing w:val="36"/>
          <w:sz w:val="20"/>
          <w:szCs w:val="20"/>
        </w:rPr>
        <w:t xml:space="preserve"> </w:t>
      </w:r>
      <w:r>
        <w:rPr>
          <w:rFonts w:cs="Arial" w:ascii="Arial" w:hAnsi="Arial"/>
          <w:sz w:val="20"/>
          <w:szCs w:val="20"/>
        </w:rPr>
        <w:t>terms</w:t>
      </w:r>
      <w:r>
        <w:rPr>
          <w:rFonts w:cs="Arial" w:ascii="Arial" w:hAnsi="Arial"/>
          <w:spacing w:val="36"/>
          <w:sz w:val="20"/>
          <w:szCs w:val="20"/>
        </w:rPr>
        <w:t xml:space="preserve"> </w:t>
      </w:r>
      <w:r>
        <w:rPr>
          <w:rFonts w:cs="Arial" w:ascii="Arial" w:hAnsi="Arial"/>
          <w:sz w:val="20"/>
          <w:szCs w:val="20"/>
        </w:rPr>
        <w:t>of</w:t>
      </w:r>
      <w:r>
        <w:rPr>
          <w:rFonts w:cs="Arial" w:ascii="Arial" w:hAnsi="Arial"/>
          <w:spacing w:val="38"/>
          <w:sz w:val="20"/>
          <w:szCs w:val="20"/>
        </w:rPr>
        <w:t xml:space="preserve"> </w:t>
      </w:r>
      <w:r>
        <w:rPr>
          <w:rFonts w:cs="Arial" w:ascii="Arial" w:hAnsi="Arial"/>
          <w:spacing w:val="-1"/>
          <w:sz w:val="20"/>
          <w:szCs w:val="20"/>
        </w:rPr>
        <w:t>SEBI</w:t>
      </w:r>
      <w:r>
        <w:rPr>
          <w:rFonts w:cs="Arial" w:ascii="Arial" w:hAnsi="Arial"/>
          <w:spacing w:val="36"/>
          <w:sz w:val="20"/>
          <w:szCs w:val="20"/>
        </w:rPr>
        <w:t xml:space="preserve"> </w:t>
      </w:r>
      <w:r>
        <w:rPr>
          <w:rFonts w:cs="Arial" w:ascii="Arial" w:hAnsi="Arial"/>
          <w:sz w:val="20"/>
          <w:szCs w:val="20"/>
        </w:rPr>
        <w:t>(Listing</w:t>
      </w:r>
      <w:r>
        <w:rPr>
          <w:rFonts w:cs="Arial" w:ascii="Arial" w:hAnsi="Arial"/>
          <w:spacing w:val="37"/>
          <w:sz w:val="20"/>
          <w:szCs w:val="20"/>
        </w:rPr>
        <w:t xml:space="preserve"> </w:t>
      </w:r>
      <w:r>
        <w:rPr>
          <w:rFonts w:cs="Arial" w:ascii="Arial" w:hAnsi="Arial"/>
          <w:sz w:val="20"/>
          <w:szCs w:val="20"/>
        </w:rPr>
        <w:t>obligations</w:t>
      </w:r>
      <w:r>
        <w:rPr>
          <w:rFonts w:cs="Arial" w:ascii="Arial" w:hAnsi="Arial"/>
          <w:spacing w:val="38"/>
          <w:sz w:val="20"/>
          <w:szCs w:val="20"/>
        </w:rPr>
        <w:t xml:space="preserve"> </w:t>
      </w:r>
      <w:r>
        <w:rPr>
          <w:rFonts w:cs="Arial" w:ascii="Arial" w:hAnsi="Arial"/>
          <w:spacing w:val="-1"/>
          <w:sz w:val="20"/>
          <w:szCs w:val="20"/>
        </w:rPr>
        <w:t>and</w:t>
      </w:r>
      <w:r>
        <w:rPr>
          <w:rFonts w:cs="Arial" w:ascii="Arial" w:hAnsi="Arial"/>
          <w:spacing w:val="37"/>
          <w:sz w:val="20"/>
          <w:szCs w:val="20"/>
        </w:rPr>
        <w:t xml:space="preserve"> </w:t>
      </w:r>
      <w:r>
        <w:rPr>
          <w:rFonts w:cs="Arial" w:ascii="Arial" w:hAnsi="Arial"/>
          <w:sz w:val="20"/>
          <w:szCs w:val="20"/>
        </w:rPr>
        <w:t>disclosure</w:t>
      </w:r>
      <w:r>
        <w:rPr>
          <w:rFonts w:cs="Arial" w:ascii="Arial" w:hAnsi="Arial"/>
          <w:spacing w:val="70"/>
          <w:w w:val="99"/>
          <w:sz w:val="20"/>
          <w:szCs w:val="20"/>
        </w:rPr>
        <w:t xml:space="preserve"> </w:t>
      </w:r>
      <w:r>
        <w:rPr>
          <w:rFonts w:cs="Arial" w:ascii="Arial" w:hAnsi="Arial"/>
          <w:sz w:val="20"/>
          <w:szCs w:val="20"/>
        </w:rPr>
        <w:t>requirements)</w:t>
      </w:r>
      <w:r>
        <w:rPr>
          <w:rFonts w:cs="Arial" w:ascii="Arial" w:hAnsi="Arial"/>
          <w:spacing w:val="-15"/>
          <w:sz w:val="20"/>
          <w:szCs w:val="20"/>
        </w:rPr>
        <w:t xml:space="preserve"> </w:t>
      </w:r>
      <w:r>
        <w:rPr>
          <w:rFonts w:cs="Arial" w:ascii="Arial" w:hAnsi="Arial"/>
          <w:spacing w:val="-1"/>
          <w:sz w:val="20"/>
          <w:szCs w:val="20"/>
        </w:rPr>
        <w:t>Regulations,</w:t>
      </w:r>
      <w:r>
        <w:rPr>
          <w:rFonts w:cs="Arial" w:ascii="Arial" w:hAnsi="Arial"/>
          <w:spacing w:val="-13"/>
          <w:sz w:val="20"/>
          <w:szCs w:val="20"/>
        </w:rPr>
        <w:t xml:space="preserve"> </w:t>
      </w:r>
      <w:r>
        <w:rPr>
          <w:rFonts w:cs="Arial" w:ascii="Arial" w:hAnsi="Arial"/>
          <w:sz w:val="20"/>
          <w:szCs w:val="20"/>
        </w:rPr>
        <w:t xml:space="preserve">2015. - </w:t>
      </w:r>
      <w:r>
        <w:rPr>
          <w:rFonts w:cs="Arial" w:ascii="Arial" w:hAnsi="Arial"/>
          <w:b/>
          <w:sz w:val="20"/>
          <w:szCs w:val="20"/>
        </w:rPr>
        <w:t>Yes</w:t>
      </w:r>
    </w:p>
    <w:p>
      <w:pPr>
        <w:pStyle w:val="ListParagraph"/>
        <w:widowControl w:val="false"/>
        <w:numPr>
          <w:ilvl w:val="0"/>
          <w:numId w:val="2"/>
        </w:numPr>
        <w:tabs>
          <w:tab w:val="clear" w:pos="720"/>
          <w:tab w:val="left" w:pos="463" w:leader="none"/>
        </w:tabs>
        <w:overflowPunct w:val="true"/>
        <w:spacing w:lineRule="auto" w:line="240" w:before="0" w:after="0"/>
        <w:ind w:start="462" w:end="188" w:hanging="360"/>
        <w:rPr>
          <w:rFonts w:ascii="Arial" w:hAnsi="Arial" w:cs="Arial"/>
          <w:sz w:val="20"/>
          <w:szCs w:val="20"/>
        </w:rPr>
      </w:pPr>
      <w:r>
        <w:rPr>
          <w:rFonts w:cs="Arial" w:ascii="Arial" w:hAnsi="Arial"/>
          <w:spacing w:val="1"/>
          <w:sz w:val="20"/>
          <w:szCs w:val="20"/>
        </w:rPr>
        <w:t>The</w:t>
      </w:r>
      <w:r>
        <w:rPr>
          <w:rFonts w:cs="Arial" w:ascii="Arial" w:hAnsi="Arial"/>
          <w:spacing w:val="-7"/>
          <w:sz w:val="20"/>
          <w:szCs w:val="20"/>
        </w:rPr>
        <w:t xml:space="preserve"> </w:t>
      </w:r>
      <w:r>
        <w:rPr>
          <w:rFonts w:cs="Arial" w:ascii="Arial" w:hAnsi="Arial"/>
          <w:spacing w:val="-1"/>
          <w:sz w:val="20"/>
          <w:szCs w:val="20"/>
        </w:rPr>
        <w:t>composition</w:t>
      </w:r>
      <w:r>
        <w:rPr>
          <w:rFonts w:cs="Arial" w:ascii="Arial" w:hAnsi="Arial"/>
          <w:spacing w:val="-6"/>
          <w:sz w:val="20"/>
          <w:szCs w:val="20"/>
        </w:rPr>
        <w:t xml:space="preserve"> </w:t>
      </w:r>
      <w:r>
        <w:rPr>
          <w:rFonts w:cs="Arial" w:ascii="Arial" w:hAnsi="Arial"/>
          <w:sz w:val="20"/>
          <w:szCs w:val="20"/>
        </w:rPr>
        <w:t>of</w:t>
      </w:r>
      <w:r>
        <w:rPr>
          <w:rFonts w:cs="Arial" w:ascii="Arial" w:hAnsi="Arial"/>
          <w:spacing w:val="-5"/>
          <w:sz w:val="20"/>
          <w:szCs w:val="20"/>
        </w:rPr>
        <w:t xml:space="preserve"> </w:t>
      </w:r>
      <w:r>
        <w:rPr>
          <w:rFonts w:cs="Arial" w:ascii="Arial" w:hAnsi="Arial"/>
          <w:spacing w:val="-1"/>
          <w:sz w:val="20"/>
          <w:szCs w:val="20"/>
        </w:rPr>
        <w:t>the</w:t>
      </w:r>
      <w:r>
        <w:rPr>
          <w:rFonts w:cs="Arial" w:ascii="Arial" w:hAnsi="Arial"/>
          <w:spacing w:val="-7"/>
          <w:sz w:val="20"/>
          <w:szCs w:val="20"/>
        </w:rPr>
        <w:t xml:space="preserve"> </w:t>
      </w:r>
      <w:r>
        <w:rPr>
          <w:rFonts w:cs="Arial" w:ascii="Arial" w:hAnsi="Arial"/>
          <w:sz w:val="20"/>
          <w:szCs w:val="20"/>
        </w:rPr>
        <w:t>following</w:t>
      </w:r>
      <w:r>
        <w:rPr>
          <w:rFonts w:cs="Arial" w:ascii="Arial" w:hAnsi="Arial"/>
          <w:spacing w:val="-5"/>
          <w:sz w:val="20"/>
          <w:szCs w:val="20"/>
        </w:rPr>
        <w:t xml:space="preserve"> </w:t>
      </w:r>
      <w:r>
        <w:rPr>
          <w:rFonts w:cs="Arial" w:ascii="Arial" w:hAnsi="Arial"/>
          <w:sz w:val="20"/>
          <w:szCs w:val="20"/>
        </w:rPr>
        <w:t>committees</w:t>
      </w:r>
      <w:r>
        <w:rPr>
          <w:rFonts w:cs="Arial" w:ascii="Arial" w:hAnsi="Arial"/>
          <w:spacing w:val="-6"/>
          <w:sz w:val="20"/>
          <w:szCs w:val="20"/>
        </w:rPr>
        <w:t xml:space="preserve"> </w:t>
      </w:r>
      <w:r>
        <w:rPr>
          <w:rFonts w:cs="Arial" w:ascii="Arial" w:hAnsi="Arial"/>
          <w:spacing w:val="-1"/>
          <w:sz w:val="20"/>
          <w:szCs w:val="20"/>
        </w:rPr>
        <w:t>is</w:t>
      </w:r>
      <w:r>
        <w:rPr>
          <w:rFonts w:cs="Arial" w:ascii="Arial" w:hAnsi="Arial"/>
          <w:spacing w:val="-6"/>
          <w:sz w:val="20"/>
          <w:szCs w:val="20"/>
        </w:rPr>
        <w:t xml:space="preserve"> </w:t>
      </w:r>
      <w:r>
        <w:rPr>
          <w:rFonts w:cs="Arial" w:ascii="Arial" w:hAnsi="Arial"/>
          <w:spacing w:val="-1"/>
          <w:sz w:val="20"/>
          <w:szCs w:val="20"/>
        </w:rPr>
        <w:t>in</w:t>
      </w:r>
      <w:r>
        <w:rPr>
          <w:rFonts w:cs="Arial" w:ascii="Arial" w:hAnsi="Arial"/>
          <w:spacing w:val="-7"/>
          <w:sz w:val="20"/>
          <w:szCs w:val="20"/>
        </w:rPr>
        <w:t xml:space="preserve"> </w:t>
      </w:r>
      <w:r>
        <w:rPr>
          <w:rFonts w:cs="Arial" w:ascii="Arial" w:hAnsi="Arial"/>
          <w:sz w:val="20"/>
          <w:szCs w:val="20"/>
        </w:rPr>
        <w:t>terms</w:t>
      </w:r>
      <w:r>
        <w:rPr>
          <w:rFonts w:cs="Arial" w:ascii="Arial" w:hAnsi="Arial"/>
          <w:spacing w:val="-8"/>
          <w:sz w:val="20"/>
          <w:szCs w:val="20"/>
        </w:rPr>
        <w:t xml:space="preserve"> </w:t>
      </w:r>
      <w:r>
        <w:rPr>
          <w:rFonts w:cs="Arial" w:ascii="Arial" w:hAnsi="Arial"/>
          <w:sz w:val="20"/>
          <w:szCs w:val="20"/>
        </w:rPr>
        <w:t>of</w:t>
      </w:r>
      <w:r>
        <w:rPr>
          <w:rFonts w:cs="Arial" w:ascii="Arial" w:hAnsi="Arial"/>
          <w:spacing w:val="-5"/>
          <w:sz w:val="20"/>
          <w:szCs w:val="20"/>
        </w:rPr>
        <w:t xml:space="preserve"> </w:t>
      </w:r>
      <w:r>
        <w:rPr>
          <w:rFonts w:cs="Arial" w:ascii="Arial" w:hAnsi="Arial"/>
          <w:spacing w:val="-1"/>
          <w:sz w:val="20"/>
          <w:szCs w:val="20"/>
        </w:rPr>
        <w:t>SEBI(Listing</w:t>
      </w:r>
      <w:r>
        <w:rPr>
          <w:rFonts w:cs="Arial" w:ascii="Arial" w:hAnsi="Arial"/>
          <w:spacing w:val="-5"/>
          <w:sz w:val="20"/>
          <w:szCs w:val="20"/>
        </w:rPr>
        <w:t xml:space="preserve"> </w:t>
      </w:r>
      <w:r>
        <w:rPr>
          <w:rFonts w:cs="Arial" w:ascii="Arial" w:hAnsi="Arial"/>
          <w:sz w:val="20"/>
          <w:szCs w:val="20"/>
        </w:rPr>
        <w:t>obligations</w:t>
      </w:r>
      <w:r>
        <w:rPr>
          <w:rFonts w:cs="Arial" w:ascii="Arial" w:hAnsi="Arial"/>
          <w:spacing w:val="-4"/>
          <w:sz w:val="20"/>
          <w:szCs w:val="20"/>
        </w:rPr>
        <w:t xml:space="preserve"> </w:t>
      </w:r>
      <w:r>
        <w:rPr>
          <w:rFonts w:cs="Arial" w:ascii="Arial" w:hAnsi="Arial"/>
          <w:spacing w:val="-1"/>
          <w:sz w:val="20"/>
          <w:szCs w:val="20"/>
        </w:rPr>
        <w:t>and</w:t>
      </w:r>
      <w:r>
        <w:rPr>
          <w:rFonts w:cs="Arial" w:ascii="Arial" w:hAnsi="Arial"/>
          <w:spacing w:val="-6"/>
          <w:sz w:val="20"/>
          <w:szCs w:val="20"/>
        </w:rPr>
        <w:t xml:space="preserve"> </w:t>
      </w:r>
      <w:r>
        <w:rPr>
          <w:rFonts w:cs="Arial" w:ascii="Arial" w:hAnsi="Arial"/>
          <w:spacing w:val="-1"/>
          <w:sz w:val="20"/>
          <w:szCs w:val="20"/>
        </w:rPr>
        <w:t>disclosure</w:t>
      </w:r>
      <w:r>
        <w:rPr>
          <w:rFonts w:cs="Arial" w:ascii="Arial" w:hAnsi="Arial"/>
          <w:spacing w:val="78"/>
          <w:w w:val="99"/>
          <w:sz w:val="20"/>
          <w:szCs w:val="20"/>
        </w:rPr>
        <w:t xml:space="preserve"> </w:t>
      </w:r>
      <w:r>
        <w:rPr>
          <w:rFonts w:cs="Arial" w:ascii="Arial" w:hAnsi="Arial"/>
          <w:sz w:val="20"/>
          <w:szCs w:val="20"/>
        </w:rPr>
        <w:t>requirements)</w:t>
      </w:r>
      <w:r>
        <w:rPr>
          <w:rFonts w:cs="Arial" w:ascii="Arial" w:hAnsi="Arial"/>
          <w:spacing w:val="-14"/>
          <w:sz w:val="20"/>
          <w:szCs w:val="20"/>
        </w:rPr>
        <w:t xml:space="preserve"> </w:t>
      </w:r>
      <w:r>
        <w:rPr>
          <w:rFonts w:cs="Arial" w:ascii="Arial" w:hAnsi="Arial"/>
          <w:spacing w:val="-1"/>
          <w:sz w:val="20"/>
          <w:szCs w:val="20"/>
        </w:rPr>
        <w:t>Regulations,</w:t>
      </w:r>
      <w:r>
        <w:rPr>
          <w:rFonts w:cs="Arial" w:ascii="Arial" w:hAnsi="Arial"/>
          <w:spacing w:val="-10"/>
          <w:sz w:val="20"/>
          <w:szCs w:val="20"/>
        </w:rPr>
        <w:t xml:space="preserve"> </w:t>
      </w:r>
      <w:r>
        <w:rPr>
          <w:rFonts w:cs="Arial" w:ascii="Arial" w:hAnsi="Arial"/>
          <w:sz w:val="20"/>
          <w:szCs w:val="20"/>
        </w:rPr>
        <w:t>2015</w:t>
      </w:r>
    </w:p>
    <w:p>
      <w:pPr>
        <w:pStyle w:val="ListParagraph"/>
        <w:widowControl w:val="false"/>
        <w:numPr>
          <w:ilvl w:val="1"/>
          <w:numId w:val="2"/>
        </w:numPr>
        <w:tabs>
          <w:tab w:val="clear" w:pos="720"/>
          <w:tab w:val="left" w:pos="1183" w:leader="none"/>
        </w:tabs>
        <w:overflowPunct w:val="true"/>
        <w:spacing w:lineRule="auto" w:line="240" w:before="0" w:after="0"/>
        <w:rPr>
          <w:rFonts w:ascii="Arial" w:hAnsi="Arial" w:cs="Arial"/>
          <w:sz w:val="20"/>
          <w:szCs w:val="20"/>
        </w:rPr>
      </w:pPr>
      <w:r>
        <w:rPr>
          <w:rFonts w:cs="Arial" w:ascii="Arial" w:hAnsi="Arial"/>
          <w:spacing w:val="-1"/>
          <w:sz w:val="20"/>
          <w:szCs w:val="20"/>
        </w:rPr>
        <w:t>Audit</w:t>
      </w:r>
      <w:r>
        <w:rPr>
          <w:rFonts w:cs="Arial" w:ascii="Arial" w:hAnsi="Arial"/>
          <w:spacing w:val="-16"/>
          <w:sz w:val="20"/>
          <w:szCs w:val="20"/>
        </w:rPr>
        <w:t xml:space="preserve"> </w:t>
      </w:r>
      <w:r>
        <w:rPr>
          <w:rFonts w:cs="Arial" w:ascii="Arial" w:hAnsi="Arial"/>
          <w:sz w:val="20"/>
          <w:szCs w:val="20"/>
        </w:rPr>
        <w:t xml:space="preserve">Committee - </w:t>
      </w:r>
      <w:r>
        <w:rPr>
          <w:rFonts w:cs="Arial" w:ascii="Arial" w:hAnsi="Arial"/>
          <w:b/>
          <w:sz w:val="20"/>
          <w:szCs w:val="20"/>
        </w:rPr>
        <w:t>Yes</w:t>
      </w:r>
    </w:p>
    <w:p>
      <w:pPr>
        <w:pStyle w:val="ListParagraph"/>
        <w:widowControl w:val="false"/>
        <w:numPr>
          <w:ilvl w:val="1"/>
          <w:numId w:val="2"/>
        </w:numPr>
        <w:tabs>
          <w:tab w:val="clear" w:pos="720"/>
          <w:tab w:val="left" w:pos="1183" w:leader="none"/>
        </w:tabs>
        <w:overflowPunct w:val="true"/>
        <w:spacing w:lineRule="auto" w:line="240" w:before="0" w:after="0"/>
        <w:rPr>
          <w:rFonts w:ascii="Arial" w:hAnsi="Arial" w:cs="Arial"/>
          <w:sz w:val="20"/>
          <w:szCs w:val="20"/>
        </w:rPr>
      </w:pPr>
      <w:r>
        <w:rPr>
          <w:rFonts w:cs="Arial" w:ascii="Arial" w:hAnsi="Arial"/>
          <w:sz w:val="20"/>
          <w:szCs w:val="20"/>
        </w:rPr>
        <w:t>Nomination</w:t>
      </w:r>
      <w:r>
        <w:rPr>
          <w:rFonts w:cs="Arial" w:ascii="Arial" w:hAnsi="Arial"/>
          <w:spacing w:val="-12"/>
          <w:sz w:val="20"/>
          <w:szCs w:val="20"/>
        </w:rPr>
        <w:t xml:space="preserve"> </w:t>
      </w:r>
      <w:r>
        <w:rPr>
          <w:rFonts w:cs="Arial" w:ascii="Arial" w:hAnsi="Arial"/>
          <w:sz w:val="20"/>
          <w:szCs w:val="20"/>
        </w:rPr>
        <w:t>&amp;</w:t>
      </w:r>
      <w:r>
        <w:rPr>
          <w:rFonts w:cs="Arial" w:ascii="Arial" w:hAnsi="Arial"/>
          <w:spacing w:val="-13"/>
          <w:sz w:val="20"/>
          <w:szCs w:val="20"/>
        </w:rPr>
        <w:t xml:space="preserve"> </w:t>
      </w:r>
      <w:r>
        <w:rPr>
          <w:rFonts w:cs="Arial" w:ascii="Arial" w:hAnsi="Arial"/>
          <w:sz w:val="20"/>
          <w:szCs w:val="20"/>
        </w:rPr>
        <w:t>remuneration</w:t>
      </w:r>
      <w:r>
        <w:rPr>
          <w:rFonts w:cs="Arial" w:ascii="Arial" w:hAnsi="Arial"/>
          <w:spacing w:val="-10"/>
          <w:sz w:val="20"/>
          <w:szCs w:val="20"/>
        </w:rPr>
        <w:t xml:space="preserve"> </w:t>
      </w:r>
      <w:r>
        <w:rPr>
          <w:rFonts w:cs="Arial" w:ascii="Arial" w:hAnsi="Arial"/>
          <w:sz w:val="20"/>
          <w:szCs w:val="20"/>
        </w:rPr>
        <w:t xml:space="preserve">committee - </w:t>
      </w:r>
      <w:r>
        <w:rPr>
          <w:rFonts w:cs="Arial" w:ascii="Arial" w:hAnsi="Arial"/>
          <w:b/>
          <w:sz w:val="20"/>
          <w:szCs w:val="20"/>
        </w:rPr>
        <w:t>Yes</w:t>
      </w:r>
    </w:p>
    <w:p>
      <w:pPr>
        <w:pStyle w:val="ListParagraph"/>
        <w:widowControl w:val="false"/>
        <w:numPr>
          <w:ilvl w:val="1"/>
          <w:numId w:val="2"/>
        </w:numPr>
        <w:tabs>
          <w:tab w:val="clear" w:pos="720"/>
          <w:tab w:val="left" w:pos="1183" w:leader="none"/>
        </w:tabs>
        <w:overflowPunct w:val="true"/>
        <w:spacing w:lineRule="exact" w:line="229" w:before="0" w:after="0"/>
        <w:rPr>
          <w:rFonts w:ascii="Arial" w:hAnsi="Arial" w:cs="Arial"/>
          <w:sz w:val="20"/>
          <w:szCs w:val="20"/>
        </w:rPr>
      </w:pPr>
      <w:r>
        <w:rPr>
          <w:rFonts w:cs="Arial" w:ascii="Arial" w:hAnsi="Arial"/>
          <w:spacing w:val="-1"/>
          <w:sz w:val="20"/>
          <w:szCs w:val="20"/>
        </w:rPr>
        <w:t>Stakeholders</w:t>
      </w:r>
      <w:r>
        <w:rPr>
          <w:rFonts w:cs="Arial" w:ascii="Arial" w:hAnsi="Arial"/>
          <w:spacing w:val="-16"/>
          <w:sz w:val="20"/>
          <w:szCs w:val="20"/>
        </w:rPr>
        <w:t xml:space="preserve"> </w:t>
      </w:r>
      <w:r>
        <w:rPr>
          <w:rFonts w:cs="Arial" w:ascii="Arial" w:hAnsi="Arial"/>
          <w:sz w:val="20"/>
          <w:szCs w:val="20"/>
        </w:rPr>
        <w:t>relationship</w:t>
      </w:r>
      <w:r>
        <w:rPr>
          <w:rFonts w:cs="Arial" w:ascii="Arial" w:hAnsi="Arial"/>
          <w:spacing w:val="-17"/>
          <w:sz w:val="20"/>
          <w:szCs w:val="20"/>
        </w:rPr>
        <w:t xml:space="preserve"> </w:t>
      </w:r>
      <w:r>
        <w:rPr>
          <w:rFonts w:cs="Arial" w:ascii="Arial" w:hAnsi="Arial"/>
          <w:sz w:val="20"/>
          <w:szCs w:val="20"/>
        </w:rPr>
        <w:t xml:space="preserve">committee - </w:t>
      </w:r>
      <w:r>
        <w:rPr>
          <w:rFonts w:cs="Arial" w:ascii="Arial" w:hAnsi="Arial"/>
          <w:b/>
          <w:sz w:val="20"/>
          <w:szCs w:val="20"/>
        </w:rPr>
        <w:t>Yes</w:t>
      </w:r>
    </w:p>
    <w:p>
      <w:pPr>
        <w:pStyle w:val="ListParagraph"/>
        <w:widowControl w:val="false"/>
        <w:numPr>
          <w:ilvl w:val="1"/>
          <w:numId w:val="2"/>
        </w:numPr>
        <w:tabs>
          <w:tab w:val="clear" w:pos="720"/>
          <w:tab w:val="left" w:pos="1183" w:leader="none"/>
        </w:tabs>
        <w:overflowPunct w:val="true"/>
        <w:spacing w:lineRule="exact" w:line="229" w:before="0" w:after="0"/>
        <w:rPr>
          <w:rFonts w:ascii="Arial" w:hAnsi="Arial" w:cs="Arial"/>
          <w:sz w:val="20"/>
          <w:szCs w:val="20"/>
        </w:rPr>
      </w:pPr>
      <w:r>
        <w:rPr>
          <w:rFonts w:cs="Arial" w:ascii="Arial" w:hAnsi="Arial"/>
          <w:sz w:val="20"/>
          <w:szCs w:val="20"/>
        </w:rPr>
        <w:t>Risk</w:t>
      </w:r>
      <w:r>
        <w:rPr>
          <w:rFonts w:cs="Arial" w:ascii="Arial" w:hAnsi="Arial"/>
          <w:spacing w:val="-7"/>
          <w:sz w:val="20"/>
          <w:szCs w:val="20"/>
        </w:rPr>
        <w:t xml:space="preserve"> </w:t>
      </w:r>
      <w:r>
        <w:rPr>
          <w:rFonts w:cs="Arial" w:ascii="Arial" w:hAnsi="Arial"/>
          <w:sz w:val="20"/>
          <w:szCs w:val="20"/>
        </w:rPr>
        <w:t>management</w:t>
      </w:r>
      <w:r>
        <w:rPr>
          <w:rFonts w:cs="Arial" w:ascii="Arial" w:hAnsi="Arial"/>
          <w:spacing w:val="-7"/>
          <w:sz w:val="20"/>
          <w:szCs w:val="20"/>
        </w:rPr>
        <w:t xml:space="preserve"> </w:t>
      </w:r>
      <w:r>
        <w:rPr>
          <w:rFonts w:cs="Arial" w:ascii="Arial" w:hAnsi="Arial"/>
          <w:spacing w:val="-1"/>
          <w:sz w:val="20"/>
          <w:szCs w:val="20"/>
        </w:rPr>
        <w:t>committee</w:t>
      </w:r>
      <w:r>
        <w:rPr>
          <w:rFonts w:cs="Arial" w:ascii="Arial" w:hAnsi="Arial"/>
          <w:spacing w:val="-7"/>
          <w:sz w:val="20"/>
          <w:szCs w:val="20"/>
        </w:rPr>
        <w:t xml:space="preserve"> </w:t>
      </w:r>
      <w:r>
        <w:rPr>
          <w:rFonts w:cs="Arial" w:ascii="Arial" w:hAnsi="Arial"/>
          <w:sz w:val="20"/>
          <w:szCs w:val="20"/>
        </w:rPr>
        <w:t>(applicable</w:t>
      </w:r>
      <w:r>
        <w:rPr>
          <w:rFonts w:cs="Arial" w:ascii="Arial" w:hAnsi="Arial"/>
          <w:spacing w:val="-8"/>
          <w:sz w:val="20"/>
          <w:szCs w:val="20"/>
        </w:rPr>
        <w:t xml:space="preserve"> </w:t>
      </w:r>
      <w:r>
        <w:rPr>
          <w:rFonts w:cs="Arial" w:ascii="Arial" w:hAnsi="Arial"/>
          <w:sz w:val="20"/>
          <w:szCs w:val="20"/>
        </w:rPr>
        <w:t>to</w:t>
      </w:r>
      <w:r>
        <w:rPr>
          <w:rFonts w:cs="Arial" w:ascii="Arial" w:hAnsi="Arial"/>
          <w:spacing w:val="-7"/>
          <w:sz w:val="20"/>
          <w:szCs w:val="20"/>
        </w:rPr>
        <w:t xml:space="preserve"> </w:t>
      </w:r>
      <w:r>
        <w:rPr>
          <w:rFonts w:cs="Arial" w:ascii="Arial" w:hAnsi="Arial"/>
          <w:sz w:val="20"/>
          <w:szCs w:val="20"/>
        </w:rPr>
        <w:t>the</w:t>
      </w:r>
      <w:r>
        <w:rPr>
          <w:rFonts w:cs="Arial" w:ascii="Arial" w:hAnsi="Arial"/>
          <w:spacing w:val="-7"/>
          <w:sz w:val="20"/>
          <w:szCs w:val="20"/>
        </w:rPr>
        <w:t xml:space="preserve"> </w:t>
      </w:r>
      <w:r>
        <w:rPr>
          <w:rFonts w:cs="Arial" w:ascii="Arial" w:hAnsi="Arial"/>
          <w:sz w:val="20"/>
          <w:szCs w:val="20"/>
        </w:rPr>
        <w:t>top</w:t>
      </w:r>
      <w:r>
        <w:rPr>
          <w:rFonts w:cs="Arial" w:ascii="Arial" w:hAnsi="Arial"/>
          <w:spacing w:val="-8"/>
          <w:sz w:val="20"/>
          <w:szCs w:val="20"/>
        </w:rPr>
        <w:t xml:space="preserve"> </w:t>
      </w:r>
      <w:r>
        <w:rPr>
          <w:rFonts w:cs="Arial" w:ascii="Arial" w:hAnsi="Arial"/>
          <w:sz w:val="20"/>
          <w:szCs w:val="20"/>
        </w:rPr>
        <w:t>100</w:t>
      </w:r>
      <w:r>
        <w:rPr>
          <w:rFonts w:cs="Arial" w:ascii="Arial" w:hAnsi="Arial"/>
          <w:spacing w:val="-7"/>
          <w:sz w:val="20"/>
          <w:szCs w:val="20"/>
        </w:rPr>
        <w:t xml:space="preserve"> </w:t>
      </w:r>
      <w:r>
        <w:rPr>
          <w:rFonts w:cs="Arial" w:ascii="Arial" w:hAnsi="Arial"/>
          <w:sz w:val="20"/>
          <w:szCs w:val="20"/>
        </w:rPr>
        <w:t>listed</w:t>
      </w:r>
      <w:r>
        <w:rPr>
          <w:rFonts w:cs="Arial" w:ascii="Arial" w:hAnsi="Arial"/>
          <w:spacing w:val="-6"/>
          <w:sz w:val="20"/>
          <w:szCs w:val="20"/>
        </w:rPr>
        <w:t xml:space="preserve"> </w:t>
      </w:r>
      <w:r>
        <w:rPr>
          <w:rFonts w:cs="Arial" w:ascii="Arial" w:hAnsi="Arial"/>
          <w:sz w:val="20"/>
          <w:szCs w:val="20"/>
        </w:rPr>
        <w:t xml:space="preserve">entities) </w:t>
      </w:r>
      <w:r>
        <w:rPr>
          <w:rFonts w:cs="Arial" w:ascii="Arial" w:hAnsi="Arial"/>
          <w:b/>
          <w:sz w:val="20"/>
          <w:szCs w:val="20"/>
        </w:rPr>
        <w:t>- Not applicable</w:t>
      </w:r>
    </w:p>
    <w:p>
      <w:pPr>
        <w:pStyle w:val="ListParagraph"/>
        <w:widowControl w:val="false"/>
        <w:numPr>
          <w:ilvl w:val="0"/>
          <w:numId w:val="2"/>
        </w:numPr>
        <w:tabs>
          <w:tab w:val="clear" w:pos="720"/>
          <w:tab w:val="left" w:pos="463" w:leader="none"/>
        </w:tabs>
        <w:overflowPunct w:val="true"/>
        <w:spacing w:lineRule="auto" w:line="240" w:before="0" w:after="0"/>
        <w:ind w:start="462" w:end="111" w:hanging="360"/>
        <w:rPr>
          <w:rFonts w:ascii="Arial" w:hAnsi="Arial" w:cs="Arial"/>
          <w:b/>
          <w:b/>
          <w:sz w:val="20"/>
          <w:szCs w:val="20"/>
        </w:rPr>
      </w:pPr>
      <w:r>
        <w:rPr>
          <w:rFonts w:cs="Arial" w:ascii="Arial" w:hAnsi="Arial"/>
          <w:spacing w:val="1"/>
          <w:sz w:val="20"/>
          <w:szCs w:val="20"/>
        </w:rPr>
        <w:t>The</w:t>
      </w:r>
      <w:r>
        <w:rPr>
          <w:rFonts w:cs="Arial" w:ascii="Arial" w:hAnsi="Arial"/>
          <w:spacing w:val="32"/>
          <w:sz w:val="20"/>
          <w:szCs w:val="20"/>
        </w:rPr>
        <w:t xml:space="preserve"> </w:t>
      </w:r>
      <w:r>
        <w:rPr>
          <w:rFonts w:cs="Arial" w:ascii="Arial" w:hAnsi="Arial"/>
          <w:sz w:val="20"/>
          <w:szCs w:val="20"/>
        </w:rPr>
        <w:t>committee</w:t>
      </w:r>
      <w:r>
        <w:rPr>
          <w:rFonts w:cs="Arial" w:ascii="Arial" w:hAnsi="Arial"/>
          <w:spacing w:val="31"/>
          <w:sz w:val="20"/>
          <w:szCs w:val="20"/>
        </w:rPr>
        <w:t xml:space="preserve"> </w:t>
      </w:r>
      <w:r>
        <w:rPr>
          <w:rFonts w:cs="Arial" w:ascii="Arial" w:hAnsi="Arial"/>
          <w:sz w:val="20"/>
          <w:szCs w:val="20"/>
        </w:rPr>
        <w:t>members</w:t>
      </w:r>
      <w:r>
        <w:rPr>
          <w:rFonts w:cs="Arial" w:ascii="Arial" w:hAnsi="Arial"/>
          <w:spacing w:val="33"/>
          <w:sz w:val="20"/>
          <w:szCs w:val="20"/>
        </w:rPr>
        <w:t xml:space="preserve"> </w:t>
      </w:r>
      <w:r>
        <w:rPr>
          <w:rFonts w:cs="Arial" w:ascii="Arial" w:hAnsi="Arial"/>
          <w:sz w:val="20"/>
          <w:szCs w:val="20"/>
        </w:rPr>
        <w:t>have</w:t>
      </w:r>
      <w:r>
        <w:rPr>
          <w:rFonts w:cs="Arial" w:ascii="Arial" w:hAnsi="Arial"/>
          <w:spacing w:val="34"/>
          <w:sz w:val="20"/>
          <w:szCs w:val="20"/>
        </w:rPr>
        <w:t xml:space="preserve"> </w:t>
      </w:r>
      <w:r>
        <w:rPr>
          <w:rFonts w:cs="Arial" w:ascii="Arial" w:hAnsi="Arial"/>
          <w:sz w:val="20"/>
          <w:szCs w:val="20"/>
        </w:rPr>
        <w:t>been</w:t>
      </w:r>
      <w:r>
        <w:rPr>
          <w:rFonts w:cs="Arial" w:ascii="Arial" w:hAnsi="Arial"/>
          <w:spacing w:val="33"/>
          <w:sz w:val="20"/>
          <w:szCs w:val="20"/>
        </w:rPr>
        <w:t xml:space="preserve"> </w:t>
      </w:r>
      <w:r>
        <w:rPr>
          <w:rFonts w:cs="Arial" w:ascii="Arial" w:hAnsi="Arial"/>
          <w:sz w:val="20"/>
          <w:szCs w:val="20"/>
        </w:rPr>
        <w:t>made</w:t>
      </w:r>
      <w:r>
        <w:rPr>
          <w:rFonts w:cs="Arial" w:ascii="Arial" w:hAnsi="Arial"/>
          <w:spacing w:val="34"/>
          <w:sz w:val="20"/>
          <w:szCs w:val="20"/>
        </w:rPr>
        <w:t xml:space="preserve"> </w:t>
      </w:r>
      <w:r>
        <w:rPr>
          <w:rFonts w:cs="Arial" w:ascii="Arial" w:hAnsi="Arial"/>
          <w:spacing w:val="-1"/>
          <w:sz w:val="20"/>
          <w:szCs w:val="20"/>
        </w:rPr>
        <w:t>aware</w:t>
      </w:r>
      <w:r>
        <w:rPr>
          <w:rFonts w:cs="Arial" w:ascii="Arial" w:hAnsi="Arial"/>
          <w:spacing w:val="34"/>
          <w:sz w:val="20"/>
          <w:szCs w:val="20"/>
        </w:rPr>
        <w:t xml:space="preserve"> </w:t>
      </w:r>
      <w:r>
        <w:rPr>
          <w:rFonts w:cs="Arial" w:ascii="Arial" w:hAnsi="Arial"/>
          <w:sz w:val="20"/>
          <w:szCs w:val="20"/>
        </w:rPr>
        <w:t>of</w:t>
      </w:r>
      <w:r>
        <w:rPr>
          <w:rFonts w:cs="Arial" w:ascii="Arial" w:hAnsi="Arial"/>
          <w:spacing w:val="36"/>
          <w:sz w:val="20"/>
          <w:szCs w:val="20"/>
        </w:rPr>
        <w:t xml:space="preserve"> </w:t>
      </w:r>
      <w:r>
        <w:rPr>
          <w:rFonts w:cs="Arial" w:ascii="Arial" w:hAnsi="Arial"/>
          <w:spacing w:val="-1"/>
          <w:sz w:val="20"/>
          <w:szCs w:val="20"/>
        </w:rPr>
        <w:t>their</w:t>
      </w:r>
      <w:r>
        <w:rPr>
          <w:rFonts w:cs="Arial" w:ascii="Arial" w:hAnsi="Arial"/>
          <w:spacing w:val="34"/>
          <w:sz w:val="20"/>
          <w:szCs w:val="20"/>
        </w:rPr>
        <w:t xml:space="preserve"> </w:t>
      </w:r>
      <w:r>
        <w:rPr>
          <w:rFonts w:cs="Arial" w:ascii="Arial" w:hAnsi="Arial"/>
          <w:spacing w:val="-1"/>
          <w:sz w:val="20"/>
          <w:szCs w:val="20"/>
        </w:rPr>
        <w:t>powers,</w:t>
      </w:r>
      <w:r>
        <w:rPr>
          <w:rFonts w:cs="Arial" w:ascii="Arial" w:hAnsi="Arial"/>
          <w:spacing w:val="34"/>
          <w:sz w:val="20"/>
          <w:szCs w:val="20"/>
        </w:rPr>
        <w:t xml:space="preserve"> </w:t>
      </w:r>
      <w:r>
        <w:rPr>
          <w:rFonts w:cs="Arial" w:ascii="Arial" w:hAnsi="Arial"/>
          <w:spacing w:val="-1"/>
          <w:sz w:val="20"/>
          <w:szCs w:val="20"/>
        </w:rPr>
        <w:t>role</w:t>
      </w:r>
      <w:r>
        <w:rPr>
          <w:rFonts w:cs="Arial" w:ascii="Arial" w:hAnsi="Arial"/>
          <w:spacing w:val="36"/>
          <w:sz w:val="20"/>
          <w:szCs w:val="20"/>
        </w:rPr>
        <w:t xml:space="preserve"> </w:t>
      </w:r>
      <w:r>
        <w:rPr>
          <w:rFonts w:cs="Arial" w:ascii="Arial" w:hAnsi="Arial"/>
          <w:spacing w:val="-1"/>
          <w:sz w:val="20"/>
          <w:szCs w:val="20"/>
        </w:rPr>
        <w:t>and</w:t>
      </w:r>
      <w:r>
        <w:rPr>
          <w:rFonts w:cs="Arial" w:ascii="Arial" w:hAnsi="Arial"/>
          <w:spacing w:val="34"/>
          <w:sz w:val="20"/>
          <w:szCs w:val="20"/>
        </w:rPr>
        <w:t xml:space="preserve"> </w:t>
      </w:r>
      <w:r>
        <w:rPr>
          <w:rFonts w:cs="Arial" w:ascii="Arial" w:hAnsi="Arial"/>
          <w:sz w:val="20"/>
          <w:szCs w:val="20"/>
        </w:rPr>
        <w:t>responsibilities</w:t>
      </w:r>
      <w:r>
        <w:rPr>
          <w:rFonts w:cs="Arial" w:ascii="Arial" w:hAnsi="Arial"/>
          <w:spacing w:val="35"/>
          <w:sz w:val="20"/>
          <w:szCs w:val="20"/>
        </w:rPr>
        <w:t xml:space="preserve"> </w:t>
      </w:r>
      <w:r>
        <w:rPr>
          <w:rFonts w:cs="Arial" w:ascii="Arial" w:hAnsi="Arial"/>
          <w:sz w:val="20"/>
          <w:szCs w:val="20"/>
        </w:rPr>
        <w:t>as</w:t>
      </w:r>
      <w:r>
        <w:rPr>
          <w:rFonts w:cs="Arial" w:ascii="Arial" w:hAnsi="Arial"/>
          <w:spacing w:val="56"/>
          <w:w w:val="99"/>
          <w:sz w:val="20"/>
          <w:szCs w:val="20"/>
        </w:rPr>
        <w:t xml:space="preserve"> </w:t>
      </w:r>
      <w:r>
        <w:rPr>
          <w:rFonts w:cs="Arial" w:ascii="Arial" w:hAnsi="Arial"/>
          <w:sz w:val="20"/>
          <w:szCs w:val="20"/>
        </w:rPr>
        <w:t>specified</w:t>
      </w:r>
      <w:r>
        <w:rPr>
          <w:rFonts w:cs="Arial" w:ascii="Arial" w:hAnsi="Arial"/>
          <w:spacing w:val="-8"/>
          <w:sz w:val="20"/>
          <w:szCs w:val="20"/>
        </w:rPr>
        <w:t xml:space="preserve"> </w:t>
      </w:r>
      <w:r>
        <w:rPr>
          <w:rFonts w:cs="Arial" w:ascii="Arial" w:hAnsi="Arial"/>
          <w:spacing w:val="-1"/>
          <w:sz w:val="20"/>
          <w:szCs w:val="20"/>
        </w:rPr>
        <w:t>in</w:t>
      </w:r>
      <w:r>
        <w:rPr>
          <w:rFonts w:cs="Arial" w:ascii="Arial" w:hAnsi="Arial"/>
          <w:spacing w:val="-7"/>
          <w:sz w:val="20"/>
          <w:szCs w:val="20"/>
        </w:rPr>
        <w:t xml:space="preserve"> </w:t>
      </w:r>
      <w:r>
        <w:rPr>
          <w:rFonts w:cs="Arial" w:ascii="Arial" w:hAnsi="Arial"/>
          <w:spacing w:val="-1"/>
          <w:sz w:val="20"/>
          <w:szCs w:val="20"/>
        </w:rPr>
        <w:t>SEBI</w:t>
      </w:r>
      <w:r>
        <w:rPr>
          <w:rFonts w:cs="Arial" w:ascii="Arial" w:hAnsi="Arial"/>
          <w:spacing w:val="-9"/>
          <w:sz w:val="20"/>
          <w:szCs w:val="20"/>
        </w:rPr>
        <w:t xml:space="preserve"> </w:t>
      </w:r>
      <w:r>
        <w:rPr>
          <w:rFonts w:cs="Arial" w:ascii="Arial" w:hAnsi="Arial"/>
          <w:sz w:val="20"/>
          <w:szCs w:val="20"/>
        </w:rPr>
        <w:t>(Listing</w:t>
      </w:r>
      <w:r>
        <w:rPr>
          <w:rFonts w:cs="Arial" w:ascii="Arial" w:hAnsi="Arial"/>
          <w:spacing w:val="-9"/>
          <w:sz w:val="20"/>
          <w:szCs w:val="20"/>
        </w:rPr>
        <w:t xml:space="preserve"> </w:t>
      </w:r>
      <w:r>
        <w:rPr>
          <w:rFonts w:cs="Arial" w:ascii="Arial" w:hAnsi="Arial"/>
          <w:spacing w:val="-1"/>
          <w:sz w:val="20"/>
          <w:szCs w:val="20"/>
        </w:rPr>
        <w:t>obligations</w:t>
      </w:r>
      <w:r>
        <w:rPr>
          <w:rFonts w:cs="Arial" w:ascii="Arial" w:hAnsi="Arial"/>
          <w:spacing w:val="-6"/>
          <w:sz w:val="20"/>
          <w:szCs w:val="20"/>
        </w:rPr>
        <w:t xml:space="preserve"> </w:t>
      </w:r>
      <w:r>
        <w:rPr>
          <w:rFonts w:cs="Arial" w:ascii="Arial" w:hAnsi="Arial"/>
          <w:spacing w:val="-1"/>
          <w:sz w:val="20"/>
          <w:szCs w:val="20"/>
        </w:rPr>
        <w:t>and</w:t>
      </w:r>
      <w:r>
        <w:rPr>
          <w:rFonts w:cs="Arial" w:ascii="Arial" w:hAnsi="Arial"/>
          <w:spacing w:val="-7"/>
          <w:sz w:val="20"/>
          <w:szCs w:val="20"/>
        </w:rPr>
        <w:t xml:space="preserve"> </w:t>
      </w:r>
      <w:r>
        <w:rPr>
          <w:rFonts w:cs="Arial" w:ascii="Arial" w:hAnsi="Arial"/>
          <w:sz w:val="20"/>
          <w:szCs w:val="20"/>
        </w:rPr>
        <w:t>disclosure</w:t>
      </w:r>
      <w:r>
        <w:rPr>
          <w:rFonts w:cs="Arial" w:ascii="Arial" w:hAnsi="Arial"/>
          <w:spacing w:val="-9"/>
          <w:sz w:val="20"/>
          <w:szCs w:val="20"/>
        </w:rPr>
        <w:t xml:space="preserve"> </w:t>
      </w:r>
      <w:r>
        <w:rPr>
          <w:rFonts w:cs="Arial" w:ascii="Arial" w:hAnsi="Arial"/>
          <w:sz w:val="20"/>
          <w:szCs w:val="20"/>
        </w:rPr>
        <w:t>requirements)</w:t>
      </w:r>
      <w:r>
        <w:rPr>
          <w:rFonts w:cs="Arial" w:ascii="Arial" w:hAnsi="Arial"/>
          <w:spacing w:val="-8"/>
          <w:sz w:val="20"/>
          <w:szCs w:val="20"/>
        </w:rPr>
        <w:t xml:space="preserve"> </w:t>
      </w:r>
      <w:r>
        <w:rPr>
          <w:rFonts w:cs="Arial" w:ascii="Arial" w:hAnsi="Arial"/>
          <w:sz w:val="20"/>
          <w:szCs w:val="20"/>
        </w:rPr>
        <w:t>Regulations,</w:t>
      </w:r>
      <w:r>
        <w:rPr>
          <w:rFonts w:cs="Arial" w:ascii="Arial" w:hAnsi="Arial"/>
          <w:spacing w:val="-8"/>
          <w:sz w:val="20"/>
          <w:szCs w:val="20"/>
        </w:rPr>
        <w:t xml:space="preserve"> </w:t>
      </w:r>
      <w:r>
        <w:rPr>
          <w:rFonts w:cs="Arial" w:ascii="Arial" w:hAnsi="Arial"/>
          <w:sz w:val="20"/>
          <w:szCs w:val="20"/>
        </w:rPr>
        <w:t xml:space="preserve">2015. </w:t>
      </w:r>
      <w:r>
        <w:rPr>
          <w:rFonts w:cs="Arial" w:ascii="Arial" w:hAnsi="Arial"/>
          <w:b/>
          <w:sz w:val="20"/>
          <w:szCs w:val="20"/>
        </w:rPr>
        <w:t>- Yes</w:t>
      </w:r>
    </w:p>
    <w:p>
      <w:pPr>
        <w:pStyle w:val="ListParagraph"/>
        <w:widowControl w:val="false"/>
        <w:numPr>
          <w:ilvl w:val="0"/>
          <w:numId w:val="2"/>
        </w:numPr>
        <w:tabs>
          <w:tab w:val="clear" w:pos="720"/>
          <w:tab w:val="left" w:pos="463" w:leader="none"/>
        </w:tabs>
        <w:overflowPunct w:val="true"/>
        <w:spacing w:lineRule="auto" w:line="240" w:before="0" w:after="0"/>
        <w:ind w:start="462" w:end="111" w:hanging="360"/>
        <w:rPr>
          <w:rFonts w:ascii="Arial" w:hAnsi="Arial" w:cs="Arial"/>
          <w:b/>
          <w:b/>
          <w:sz w:val="20"/>
          <w:szCs w:val="20"/>
        </w:rPr>
      </w:pPr>
      <w:r>
        <w:rPr>
          <w:rFonts w:cs="Arial" w:ascii="Arial" w:hAnsi="Arial"/>
          <w:spacing w:val="1"/>
          <w:sz w:val="20"/>
          <w:szCs w:val="20"/>
        </w:rPr>
        <w:t>The</w:t>
      </w:r>
      <w:r>
        <w:rPr>
          <w:rFonts w:cs="Arial" w:ascii="Arial" w:hAnsi="Arial"/>
          <w:spacing w:val="20"/>
          <w:sz w:val="20"/>
          <w:szCs w:val="20"/>
        </w:rPr>
        <w:t xml:space="preserve"> </w:t>
      </w:r>
      <w:r>
        <w:rPr>
          <w:rFonts w:cs="Arial" w:ascii="Arial" w:hAnsi="Arial"/>
          <w:sz w:val="20"/>
          <w:szCs w:val="20"/>
        </w:rPr>
        <w:t>meetings</w:t>
      </w:r>
      <w:r>
        <w:rPr>
          <w:rFonts w:cs="Arial" w:ascii="Arial" w:hAnsi="Arial"/>
          <w:spacing w:val="23"/>
          <w:sz w:val="20"/>
          <w:szCs w:val="20"/>
        </w:rPr>
        <w:t xml:space="preserve"> </w:t>
      </w:r>
      <w:r>
        <w:rPr>
          <w:rFonts w:cs="Arial" w:ascii="Arial" w:hAnsi="Arial"/>
          <w:sz w:val="20"/>
          <w:szCs w:val="20"/>
        </w:rPr>
        <w:t>of</w:t>
      </w:r>
      <w:r>
        <w:rPr>
          <w:rFonts w:cs="Arial" w:ascii="Arial" w:hAnsi="Arial"/>
          <w:spacing w:val="25"/>
          <w:sz w:val="20"/>
          <w:szCs w:val="20"/>
        </w:rPr>
        <w:t xml:space="preserve"> </w:t>
      </w:r>
      <w:r>
        <w:rPr>
          <w:rFonts w:cs="Arial" w:ascii="Arial" w:hAnsi="Arial"/>
          <w:sz w:val="20"/>
          <w:szCs w:val="20"/>
        </w:rPr>
        <w:t>the</w:t>
      </w:r>
      <w:r>
        <w:rPr>
          <w:rFonts w:cs="Arial" w:ascii="Arial" w:hAnsi="Arial"/>
          <w:spacing w:val="22"/>
          <w:sz w:val="20"/>
          <w:szCs w:val="20"/>
        </w:rPr>
        <w:t xml:space="preserve"> </w:t>
      </w:r>
      <w:r>
        <w:rPr>
          <w:rFonts w:cs="Arial" w:ascii="Arial" w:hAnsi="Arial"/>
          <w:spacing w:val="-1"/>
          <w:sz w:val="20"/>
          <w:szCs w:val="20"/>
        </w:rPr>
        <w:t>board</w:t>
      </w:r>
      <w:r>
        <w:rPr>
          <w:rFonts w:cs="Arial" w:ascii="Arial" w:hAnsi="Arial"/>
          <w:spacing w:val="25"/>
          <w:sz w:val="20"/>
          <w:szCs w:val="20"/>
        </w:rPr>
        <w:t xml:space="preserve"> </w:t>
      </w:r>
      <w:r>
        <w:rPr>
          <w:rFonts w:cs="Arial" w:ascii="Arial" w:hAnsi="Arial"/>
          <w:sz w:val="20"/>
          <w:szCs w:val="20"/>
        </w:rPr>
        <w:t>of</w:t>
      </w:r>
      <w:r>
        <w:rPr>
          <w:rFonts w:cs="Arial" w:ascii="Arial" w:hAnsi="Arial"/>
          <w:spacing w:val="25"/>
          <w:sz w:val="20"/>
          <w:szCs w:val="20"/>
        </w:rPr>
        <w:t xml:space="preserve"> </w:t>
      </w:r>
      <w:r>
        <w:rPr>
          <w:rFonts w:cs="Arial" w:ascii="Arial" w:hAnsi="Arial"/>
          <w:spacing w:val="-1"/>
          <w:sz w:val="20"/>
          <w:szCs w:val="20"/>
        </w:rPr>
        <w:t>directors</w:t>
      </w:r>
      <w:r>
        <w:rPr>
          <w:rFonts w:cs="Arial" w:ascii="Arial" w:hAnsi="Arial"/>
          <w:spacing w:val="24"/>
          <w:sz w:val="20"/>
          <w:szCs w:val="20"/>
        </w:rPr>
        <w:t xml:space="preserve"> </w:t>
      </w:r>
      <w:r>
        <w:rPr>
          <w:rFonts w:cs="Arial" w:ascii="Arial" w:hAnsi="Arial"/>
          <w:spacing w:val="-1"/>
          <w:sz w:val="20"/>
          <w:szCs w:val="20"/>
        </w:rPr>
        <w:t>and</w:t>
      </w:r>
      <w:r>
        <w:rPr>
          <w:rFonts w:cs="Arial" w:ascii="Arial" w:hAnsi="Arial"/>
          <w:spacing w:val="23"/>
          <w:sz w:val="20"/>
          <w:szCs w:val="20"/>
        </w:rPr>
        <w:t xml:space="preserve"> </w:t>
      </w:r>
      <w:r>
        <w:rPr>
          <w:rFonts w:cs="Arial" w:ascii="Arial" w:hAnsi="Arial"/>
          <w:sz w:val="20"/>
          <w:szCs w:val="20"/>
        </w:rPr>
        <w:t>the</w:t>
      </w:r>
      <w:r>
        <w:rPr>
          <w:rFonts w:cs="Arial" w:ascii="Arial" w:hAnsi="Arial"/>
          <w:spacing w:val="22"/>
          <w:sz w:val="20"/>
          <w:szCs w:val="20"/>
        </w:rPr>
        <w:t xml:space="preserve"> </w:t>
      </w:r>
      <w:r>
        <w:rPr>
          <w:rFonts w:cs="Arial" w:ascii="Arial" w:hAnsi="Arial"/>
          <w:sz w:val="20"/>
          <w:szCs w:val="20"/>
        </w:rPr>
        <w:t>above</w:t>
      </w:r>
      <w:r>
        <w:rPr>
          <w:rFonts w:cs="Arial" w:ascii="Arial" w:hAnsi="Arial"/>
          <w:spacing w:val="23"/>
          <w:sz w:val="20"/>
          <w:szCs w:val="20"/>
        </w:rPr>
        <w:t xml:space="preserve"> </w:t>
      </w:r>
      <w:r>
        <w:rPr>
          <w:rFonts w:cs="Arial" w:ascii="Arial" w:hAnsi="Arial"/>
          <w:sz w:val="20"/>
          <w:szCs w:val="20"/>
        </w:rPr>
        <w:t>committees</w:t>
      </w:r>
      <w:r>
        <w:rPr>
          <w:rFonts w:cs="Arial" w:ascii="Arial" w:hAnsi="Arial"/>
          <w:spacing w:val="23"/>
          <w:sz w:val="20"/>
          <w:szCs w:val="20"/>
        </w:rPr>
        <w:t xml:space="preserve"> </w:t>
      </w:r>
      <w:r>
        <w:rPr>
          <w:rFonts w:cs="Arial" w:ascii="Arial" w:hAnsi="Arial"/>
          <w:sz w:val="20"/>
          <w:szCs w:val="20"/>
        </w:rPr>
        <w:t>have</w:t>
      </w:r>
      <w:r>
        <w:rPr>
          <w:rFonts w:cs="Arial" w:ascii="Arial" w:hAnsi="Arial"/>
          <w:spacing w:val="23"/>
          <w:sz w:val="20"/>
          <w:szCs w:val="20"/>
        </w:rPr>
        <w:t xml:space="preserve"> </w:t>
      </w:r>
      <w:r>
        <w:rPr>
          <w:rFonts w:cs="Arial" w:ascii="Arial" w:hAnsi="Arial"/>
          <w:sz w:val="20"/>
          <w:szCs w:val="20"/>
        </w:rPr>
        <w:t>been</w:t>
      </w:r>
      <w:r>
        <w:rPr>
          <w:rFonts w:cs="Arial" w:ascii="Arial" w:hAnsi="Arial"/>
          <w:spacing w:val="23"/>
          <w:sz w:val="20"/>
          <w:szCs w:val="20"/>
        </w:rPr>
        <w:t xml:space="preserve"> </w:t>
      </w:r>
      <w:r>
        <w:rPr>
          <w:rFonts w:cs="Arial" w:ascii="Arial" w:hAnsi="Arial"/>
          <w:sz w:val="20"/>
          <w:szCs w:val="20"/>
        </w:rPr>
        <w:t>conducted</w:t>
      </w:r>
      <w:r>
        <w:rPr>
          <w:rFonts w:cs="Arial" w:ascii="Arial" w:hAnsi="Arial"/>
          <w:spacing w:val="22"/>
          <w:sz w:val="20"/>
          <w:szCs w:val="20"/>
        </w:rPr>
        <w:t xml:space="preserve"> </w:t>
      </w:r>
      <w:r>
        <w:rPr>
          <w:rFonts w:cs="Arial" w:ascii="Arial" w:hAnsi="Arial"/>
          <w:sz w:val="20"/>
          <w:szCs w:val="20"/>
        </w:rPr>
        <w:t>in</w:t>
      </w:r>
      <w:r>
        <w:rPr>
          <w:rFonts w:cs="Arial" w:ascii="Arial" w:hAnsi="Arial"/>
          <w:spacing w:val="23"/>
          <w:sz w:val="20"/>
          <w:szCs w:val="20"/>
        </w:rPr>
        <w:t xml:space="preserve"> </w:t>
      </w:r>
      <w:r>
        <w:rPr>
          <w:rFonts w:cs="Arial" w:ascii="Arial" w:hAnsi="Arial"/>
          <w:sz w:val="20"/>
          <w:szCs w:val="20"/>
        </w:rPr>
        <w:t>the</w:t>
      </w:r>
      <w:r>
        <w:rPr>
          <w:rFonts w:cs="Arial" w:ascii="Arial" w:hAnsi="Arial"/>
          <w:spacing w:val="40"/>
          <w:w w:val="99"/>
          <w:sz w:val="20"/>
          <w:szCs w:val="20"/>
        </w:rPr>
        <w:t xml:space="preserve"> </w:t>
      </w:r>
      <w:r>
        <w:rPr>
          <w:rFonts w:cs="Arial" w:ascii="Arial" w:hAnsi="Arial"/>
          <w:sz w:val="20"/>
          <w:szCs w:val="20"/>
        </w:rPr>
        <w:t>manner</w:t>
      </w:r>
      <w:r>
        <w:rPr>
          <w:rFonts w:cs="Arial" w:ascii="Arial" w:hAnsi="Arial"/>
          <w:spacing w:val="-8"/>
          <w:sz w:val="20"/>
          <w:szCs w:val="20"/>
        </w:rPr>
        <w:t xml:space="preserve"> </w:t>
      </w:r>
      <w:r>
        <w:rPr>
          <w:rFonts w:cs="Arial" w:ascii="Arial" w:hAnsi="Arial"/>
          <w:sz w:val="20"/>
          <w:szCs w:val="20"/>
        </w:rPr>
        <w:t>as</w:t>
      </w:r>
      <w:r>
        <w:rPr>
          <w:rFonts w:cs="Arial" w:ascii="Arial" w:hAnsi="Arial"/>
          <w:spacing w:val="-7"/>
          <w:sz w:val="20"/>
          <w:szCs w:val="20"/>
        </w:rPr>
        <w:t xml:space="preserve"> </w:t>
      </w:r>
      <w:r>
        <w:rPr>
          <w:rFonts w:cs="Arial" w:ascii="Arial" w:hAnsi="Arial"/>
          <w:sz w:val="20"/>
          <w:szCs w:val="20"/>
        </w:rPr>
        <w:t>specified</w:t>
      </w:r>
      <w:r>
        <w:rPr>
          <w:rFonts w:cs="Arial" w:ascii="Arial" w:hAnsi="Arial"/>
          <w:spacing w:val="-8"/>
          <w:sz w:val="20"/>
          <w:szCs w:val="20"/>
        </w:rPr>
        <w:t xml:space="preserve"> </w:t>
      </w:r>
      <w:r>
        <w:rPr>
          <w:rFonts w:cs="Arial" w:ascii="Arial" w:hAnsi="Arial"/>
          <w:sz w:val="20"/>
          <w:szCs w:val="20"/>
        </w:rPr>
        <w:t>in</w:t>
      </w:r>
      <w:r>
        <w:rPr>
          <w:rFonts w:cs="Arial" w:ascii="Arial" w:hAnsi="Arial"/>
          <w:spacing w:val="-6"/>
          <w:sz w:val="20"/>
          <w:szCs w:val="20"/>
        </w:rPr>
        <w:t xml:space="preserve"> </w:t>
      </w:r>
      <w:r>
        <w:rPr>
          <w:rFonts w:cs="Arial" w:ascii="Arial" w:hAnsi="Arial"/>
          <w:spacing w:val="-1"/>
          <w:sz w:val="20"/>
          <w:szCs w:val="20"/>
        </w:rPr>
        <w:t>SEBI</w:t>
      </w:r>
      <w:r>
        <w:rPr>
          <w:rFonts w:cs="Arial" w:ascii="Arial" w:hAnsi="Arial"/>
          <w:spacing w:val="-9"/>
          <w:sz w:val="20"/>
          <w:szCs w:val="20"/>
        </w:rPr>
        <w:t xml:space="preserve"> </w:t>
      </w:r>
      <w:r>
        <w:rPr>
          <w:rFonts w:cs="Arial" w:ascii="Arial" w:hAnsi="Arial"/>
          <w:sz w:val="20"/>
          <w:szCs w:val="20"/>
        </w:rPr>
        <w:t>(Listing</w:t>
      </w:r>
      <w:r>
        <w:rPr>
          <w:rFonts w:cs="Arial" w:ascii="Arial" w:hAnsi="Arial"/>
          <w:spacing w:val="-8"/>
          <w:sz w:val="20"/>
          <w:szCs w:val="20"/>
        </w:rPr>
        <w:t xml:space="preserve"> </w:t>
      </w:r>
      <w:r>
        <w:rPr>
          <w:rFonts w:cs="Arial" w:ascii="Arial" w:hAnsi="Arial"/>
          <w:sz w:val="20"/>
          <w:szCs w:val="20"/>
        </w:rPr>
        <w:t>obligations</w:t>
      </w:r>
      <w:r>
        <w:rPr>
          <w:rFonts w:cs="Arial" w:ascii="Arial" w:hAnsi="Arial"/>
          <w:spacing w:val="-7"/>
          <w:sz w:val="20"/>
          <w:szCs w:val="20"/>
        </w:rPr>
        <w:t xml:space="preserve"> </w:t>
      </w:r>
      <w:r>
        <w:rPr>
          <w:rFonts w:cs="Arial" w:ascii="Arial" w:hAnsi="Arial"/>
          <w:spacing w:val="-1"/>
          <w:sz w:val="20"/>
          <w:szCs w:val="20"/>
        </w:rPr>
        <w:t>and</w:t>
      </w:r>
      <w:r>
        <w:rPr>
          <w:rFonts w:cs="Arial" w:ascii="Arial" w:hAnsi="Arial"/>
          <w:spacing w:val="-4"/>
          <w:sz w:val="20"/>
          <w:szCs w:val="20"/>
        </w:rPr>
        <w:t xml:space="preserve"> </w:t>
      </w:r>
      <w:r>
        <w:rPr>
          <w:rFonts w:cs="Arial" w:ascii="Arial" w:hAnsi="Arial"/>
          <w:spacing w:val="-1"/>
          <w:sz w:val="20"/>
          <w:szCs w:val="20"/>
        </w:rPr>
        <w:t>disclosure</w:t>
      </w:r>
      <w:r>
        <w:rPr>
          <w:rFonts w:cs="Arial" w:ascii="Arial" w:hAnsi="Arial"/>
          <w:spacing w:val="-9"/>
          <w:sz w:val="20"/>
          <w:szCs w:val="20"/>
        </w:rPr>
        <w:t xml:space="preserve"> </w:t>
      </w:r>
      <w:r>
        <w:rPr>
          <w:rFonts w:cs="Arial" w:ascii="Arial" w:hAnsi="Arial"/>
          <w:sz w:val="20"/>
          <w:szCs w:val="20"/>
        </w:rPr>
        <w:t>requirements)</w:t>
      </w:r>
      <w:r>
        <w:rPr>
          <w:rFonts w:cs="Arial" w:ascii="Arial" w:hAnsi="Arial"/>
          <w:spacing w:val="-7"/>
          <w:sz w:val="20"/>
          <w:szCs w:val="20"/>
        </w:rPr>
        <w:t xml:space="preserve"> </w:t>
      </w:r>
      <w:r>
        <w:rPr>
          <w:rFonts w:cs="Arial" w:ascii="Arial" w:hAnsi="Arial"/>
          <w:sz w:val="20"/>
          <w:szCs w:val="20"/>
        </w:rPr>
        <w:t>Regulations,</w:t>
      </w:r>
      <w:r>
        <w:rPr>
          <w:rFonts w:cs="Arial" w:ascii="Arial" w:hAnsi="Arial"/>
          <w:spacing w:val="-6"/>
          <w:sz w:val="20"/>
          <w:szCs w:val="20"/>
        </w:rPr>
        <w:t xml:space="preserve"> </w:t>
      </w:r>
      <w:r>
        <w:rPr>
          <w:rFonts w:cs="Arial" w:ascii="Arial" w:hAnsi="Arial"/>
          <w:sz w:val="20"/>
          <w:szCs w:val="20"/>
        </w:rPr>
        <w:t>2015.</w:t>
      </w:r>
      <w:r>
        <w:rPr>
          <w:rFonts w:cs="Arial" w:ascii="Arial" w:hAnsi="Arial"/>
          <w:b/>
          <w:sz w:val="20"/>
          <w:szCs w:val="20"/>
        </w:rPr>
        <w:t xml:space="preserve">- Yes </w:t>
      </w:r>
    </w:p>
    <w:p>
      <w:pPr>
        <w:pStyle w:val="ListParagraph"/>
        <w:numPr>
          <w:ilvl w:val="0"/>
          <w:numId w:val="2"/>
        </w:numPr>
        <w:spacing w:lineRule="auto" w:line="240"/>
        <w:rPr>
          <w:rFonts w:ascii="Arial" w:hAnsi="Arial" w:cs="Arial"/>
          <w:sz w:val="20"/>
          <w:szCs w:val="20"/>
        </w:rPr>
      </w:pPr>
      <w:r>
        <w:rPr>
          <w:rFonts w:cs="Arial" w:ascii="Arial" w:hAnsi="Arial"/>
          <w:sz w:val="20"/>
          <w:szCs w:val="20"/>
        </w:rPr>
        <w:t>a. This</w:t>
      </w:r>
      <w:r>
        <w:rPr>
          <w:rFonts w:cs="Arial" w:ascii="Arial" w:hAnsi="Arial"/>
          <w:spacing w:val="13"/>
          <w:sz w:val="20"/>
          <w:szCs w:val="20"/>
        </w:rPr>
        <w:t xml:space="preserve"> </w:t>
      </w:r>
      <w:r>
        <w:rPr>
          <w:rFonts w:cs="Arial" w:ascii="Arial" w:hAnsi="Arial"/>
          <w:spacing w:val="-1"/>
          <w:sz w:val="20"/>
          <w:szCs w:val="20"/>
        </w:rPr>
        <w:t>report</w:t>
      </w:r>
      <w:r>
        <w:rPr>
          <w:rFonts w:cs="Arial" w:ascii="Arial" w:hAnsi="Arial"/>
          <w:spacing w:val="14"/>
          <w:sz w:val="20"/>
          <w:szCs w:val="20"/>
        </w:rPr>
        <w:t xml:space="preserve"> </w:t>
      </w:r>
      <w:r>
        <w:rPr>
          <w:rFonts w:cs="Arial" w:ascii="Arial" w:hAnsi="Arial"/>
          <w:sz w:val="20"/>
          <w:szCs w:val="20"/>
        </w:rPr>
        <w:t>and/or</w:t>
      </w:r>
      <w:r>
        <w:rPr>
          <w:rFonts w:cs="Arial" w:ascii="Arial" w:hAnsi="Arial"/>
          <w:spacing w:val="15"/>
          <w:sz w:val="20"/>
          <w:szCs w:val="20"/>
        </w:rPr>
        <w:t xml:space="preserve"> </w:t>
      </w:r>
      <w:r>
        <w:rPr>
          <w:rFonts w:cs="Arial" w:ascii="Arial" w:hAnsi="Arial"/>
          <w:sz w:val="20"/>
          <w:szCs w:val="20"/>
        </w:rPr>
        <w:t>the</w:t>
      </w:r>
      <w:r>
        <w:rPr>
          <w:rFonts w:cs="Arial" w:ascii="Arial" w:hAnsi="Arial"/>
          <w:spacing w:val="14"/>
          <w:sz w:val="20"/>
          <w:szCs w:val="20"/>
        </w:rPr>
        <w:t xml:space="preserve"> </w:t>
      </w:r>
      <w:r>
        <w:rPr>
          <w:rFonts w:cs="Arial" w:ascii="Arial" w:hAnsi="Arial"/>
          <w:sz w:val="20"/>
          <w:szCs w:val="20"/>
        </w:rPr>
        <w:t>report</w:t>
      </w:r>
      <w:r>
        <w:rPr>
          <w:rFonts w:cs="Arial" w:ascii="Arial" w:hAnsi="Arial"/>
          <w:spacing w:val="13"/>
          <w:sz w:val="20"/>
          <w:szCs w:val="20"/>
        </w:rPr>
        <w:t xml:space="preserve"> </w:t>
      </w:r>
      <w:r>
        <w:rPr>
          <w:rFonts w:cs="Arial" w:ascii="Arial" w:hAnsi="Arial"/>
          <w:sz w:val="20"/>
          <w:szCs w:val="20"/>
        </w:rPr>
        <w:t>submitted</w:t>
      </w:r>
      <w:r>
        <w:rPr>
          <w:rFonts w:cs="Arial" w:ascii="Arial" w:hAnsi="Arial"/>
          <w:spacing w:val="13"/>
          <w:sz w:val="20"/>
          <w:szCs w:val="20"/>
        </w:rPr>
        <w:t xml:space="preserve"> </w:t>
      </w:r>
      <w:r>
        <w:rPr>
          <w:rFonts w:cs="Arial" w:ascii="Arial" w:hAnsi="Arial"/>
          <w:sz w:val="20"/>
          <w:szCs w:val="20"/>
        </w:rPr>
        <w:t>in</w:t>
      </w:r>
      <w:r>
        <w:rPr>
          <w:rFonts w:cs="Arial" w:ascii="Arial" w:hAnsi="Arial"/>
          <w:spacing w:val="13"/>
          <w:sz w:val="20"/>
          <w:szCs w:val="20"/>
        </w:rPr>
        <w:t xml:space="preserve"> </w:t>
      </w:r>
      <w:r>
        <w:rPr>
          <w:rFonts w:cs="Arial" w:ascii="Arial" w:hAnsi="Arial"/>
          <w:sz w:val="20"/>
          <w:szCs w:val="20"/>
        </w:rPr>
        <w:t>the</w:t>
      </w:r>
      <w:r>
        <w:rPr>
          <w:rFonts w:cs="Arial" w:ascii="Arial" w:hAnsi="Arial"/>
          <w:spacing w:val="15"/>
          <w:sz w:val="20"/>
          <w:szCs w:val="20"/>
        </w:rPr>
        <w:t xml:space="preserve"> </w:t>
      </w:r>
      <w:r>
        <w:rPr>
          <w:rFonts w:cs="Arial" w:ascii="Arial" w:hAnsi="Arial"/>
          <w:sz w:val="20"/>
          <w:szCs w:val="20"/>
        </w:rPr>
        <w:t>previous</w:t>
      </w:r>
      <w:r>
        <w:rPr>
          <w:rFonts w:cs="Arial" w:ascii="Arial" w:hAnsi="Arial"/>
          <w:spacing w:val="14"/>
          <w:sz w:val="20"/>
          <w:szCs w:val="20"/>
        </w:rPr>
        <w:t xml:space="preserve"> </w:t>
      </w:r>
      <w:r>
        <w:rPr>
          <w:rFonts w:cs="Arial" w:ascii="Arial" w:hAnsi="Arial"/>
          <w:spacing w:val="-1"/>
          <w:sz w:val="20"/>
          <w:szCs w:val="20"/>
        </w:rPr>
        <w:t>quarter</w:t>
      </w:r>
      <w:r>
        <w:rPr>
          <w:rFonts w:cs="Arial" w:ascii="Arial" w:hAnsi="Arial"/>
          <w:spacing w:val="16"/>
          <w:sz w:val="20"/>
          <w:szCs w:val="20"/>
        </w:rPr>
        <w:t xml:space="preserve"> </w:t>
      </w:r>
      <w:r>
        <w:rPr>
          <w:rFonts w:cs="Arial" w:ascii="Arial" w:hAnsi="Arial"/>
          <w:spacing w:val="-1"/>
          <w:sz w:val="20"/>
          <w:szCs w:val="20"/>
        </w:rPr>
        <w:t>has</w:t>
      </w:r>
      <w:r>
        <w:rPr>
          <w:rFonts w:cs="Arial" w:ascii="Arial" w:hAnsi="Arial"/>
          <w:spacing w:val="17"/>
          <w:sz w:val="20"/>
          <w:szCs w:val="20"/>
        </w:rPr>
        <w:t xml:space="preserve"> </w:t>
      </w:r>
      <w:r>
        <w:rPr>
          <w:rFonts w:cs="Arial" w:ascii="Arial" w:hAnsi="Arial"/>
          <w:sz w:val="20"/>
          <w:szCs w:val="20"/>
        </w:rPr>
        <w:t>been</w:t>
      </w:r>
      <w:r>
        <w:rPr>
          <w:rFonts w:cs="Arial" w:ascii="Arial" w:hAnsi="Arial"/>
          <w:spacing w:val="13"/>
          <w:sz w:val="20"/>
          <w:szCs w:val="20"/>
        </w:rPr>
        <w:t xml:space="preserve"> </w:t>
      </w:r>
      <w:r>
        <w:rPr>
          <w:rFonts w:cs="Arial" w:ascii="Arial" w:hAnsi="Arial"/>
          <w:sz w:val="20"/>
          <w:szCs w:val="20"/>
        </w:rPr>
        <w:t>placed</w:t>
      </w:r>
      <w:r>
        <w:rPr>
          <w:rFonts w:cs="Arial" w:ascii="Arial" w:hAnsi="Arial"/>
          <w:spacing w:val="15"/>
          <w:sz w:val="20"/>
          <w:szCs w:val="20"/>
        </w:rPr>
        <w:t xml:space="preserve"> </w:t>
      </w:r>
      <w:r>
        <w:rPr>
          <w:rFonts w:cs="Arial" w:ascii="Arial" w:hAnsi="Arial"/>
          <w:sz w:val="20"/>
          <w:szCs w:val="20"/>
        </w:rPr>
        <w:t>before</w:t>
      </w:r>
      <w:r>
        <w:rPr>
          <w:rFonts w:cs="Arial" w:ascii="Arial" w:hAnsi="Arial"/>
          <w:spacing w:val="16"/>
          <w:sz w:val="20"/>
          <w:szCs w:val="20"/>
        </w:rPr>
        <w:t xml:space="preserve"> </w:t>
      </w:r>
      <w:r>
        <w:rPr>
          <w:rFonts w:cs="Arial" w:ascii="Arial" w:hAnsi="Arial"/>
          <w:spacing w:val="-1"/>
          <w:sz w:val="20"/>
          <w:szCs w:val="20"/>
        </w:rPr>
        <w:t>Board</w:t>
      </w:r>
      <w:r>
        <w:rPr>
          <w:rFonts w:cs="Arial" w:ascii="Arial" w:hAnsi="Arial"/>
          <w:spacing w:val="15"/>
          <w:sz w:val="20"/>
          <w:szCs w:val="20"/>
        </w:rPr>
        <w:t xml:space="preserve"> </w:t>
      </w:r>
      <w:r>
        <w:rPr>
          <w:rFonts w:cs="Arial" w:ascii="Arial" w:hAnsi="Arial"/>
          <w:sz w:val="20"/>
          <w:szCs w:val="20"/>
        </w:rPr>
        <w:t>of</w:t>
      </w:r>
      <w:r>
        <w:rPr>
          <w:rFonts w:cs="Arial" w:ascii="Arial" w:hAnsi="Arial"/>
          <w:spacing w:val="54"/>
          <w:w w:val="99"/>
          <w:sz w:val="20"/>
          <w:szCs w:val="20"/>
        </w:rPr>
        <w:t xml:space="preserve"> </w:t>
      </w:r>
      <w:r>
        <w:rPr>
          <w:rFonts w:cs="Arial" w:ascii="Arial" w:hAnsi="Arial"/>
          <w:sz w:val="20"/>
          <w:szCs w:val="20"/>
        </w:rPr>
        <w:t>Directors.</w:t>
      </w:r>
      <w:r>
        <w:rPr>
          <w:rFonts w:cs="Arial" w:ascii="Arial" w:hAnsi="Arial"/>
          <w:spacing w:val="-9"/>
          <w:sz w:val="20"/>
          <w:szCs w:val="20"/>
        </w:rPr>
        <w:t xml:space="preserve"> </w:t>
      </w:r>
      <w:r>
        <w:rPr>
          <w:rFonts w:cs="Arial" w:ascii="Arial" w:hAnsi="Arial"/>
          <w:b/>
          <w:spacing w:val="-9"/>
          <w:sz w:val="20"/>
          <w:szCs w:val="20"/>
        </w:rPr>
        <w:t>-</w:t>
      </w:r>
      <w:r>
        <w:rPr>
          <w:rFonts w:cs="Arial" w:ascii="Arial" w:hAnsi="Arial"/>
          <w:b/>
          <w:sz w:val="20"/>
          <w:szCs w:val="20"/>
        </w:rPr>
        <w:t xml:space="preserve"> Yes</w:t>
      </w:r>
    </w:p>
    <w:p>
      <w:pPr>
        <w:pStyle w:val="ListParagraph"/>
        <w:spacing w:lineRule="auto" w:line="240"/>
        <w:ind w:start="462" w:hanging="0"/>
        <w:rPr>
          <w:rFonts w:ascii="Arial" w:hAnsi="Arial" w:cs="Arial"/>
          <w:sz w:val="20"/>
          <w:szCs w:val="20"/>
        </w:rPr>
      </w:pPr>
      <w:r>
        <w:rPr>
          <w:rFonts w:cs="Arial" w:ascii="Arial" w:hAnsi="Arial"/>
          <w:sz w:val="20"/>
          <w:szCs w:val="20"/>
        </w:rPr>
        <w:t>b. Any</w:t>
      </w:r>
      <w:r>
        <w:rPr>
          <w:rFonts w:cs="Arial" w:ascii="Arial" w:hAnsi="Arial"/>
          <w:spacing w:val="-11"/>
          <w:sz w:val="20"/>
          <w:szCs w:val="20"/>
        </w:rPr>
        <w:t xml:space="preserve"> </w:t>
      </w:r>
      <w:r>
        <w:rPr>
          <w:rFonts w:cs="Arial" w:ascii="Arial" w:hAnsi="Arial"/>
          <w:sz w:val="20"/>
          <w:szCs w:val="20"/>
        </w:rPr>
        <w:t>comments/observations/advice</w:t>
      </w:r>
      <w:r>
        <w:rPr>
          <w:rFonts w:cs="Arial" w:ascii="Arial" w:hAnsi="Arial"/>
          <w:spacing w:val="-7"/>
          <w:sz w:val="20"/>
          <w:szCs w:val="20"/>
        </w:rPr>
        <w:t xml:space="preserve"> </w:t>
      </w:r>
      <w:r>
        <w:rPr>
          <w:rFonts w:cs="Arial" w:ascii="Arial" w:hAnsi="Arial"/>
          <w:sz w:val="20"/>
          <w:szCs w:val="20"/>
        </w:rPr>
        <w:t>of</w:t>
      </w:r>
      <w:r>
        <w:rPr>
          <w:rFonts w:cs="Arial" w:ascii="Arial" w:hAnsi="Arial"/>
          <w:spacing w:val="-7"/>
          <w:sz w:val="20"/>
          <w:szCs w:val="20"/>
        </w:rPr>
        <w:t xml:space="preserve"> </w:t>
      </w:r>
      <w:r>
        <w:rPr>
          <w:rFonts w:cs="Arial" w:ascii="Arial" w:hAnsi="Arial"/>
          <w:sz w:val="20"/>
          <w:szCs w:val="20"/>
        </w:rPr>
        <w:t>Board</w:t>
      </w:r>
      <w:r>
        <w:rPr>
          <w:rFonts w:cs="Arial" w:ascii="Arial" w:hAnsi="Arial"/>
          <w:spacing w:val="-8"/>
          <w:sz w:val="20"/>
          <w:szCs w:val="20"/>
        </w:rPr>
        <w:t xml:space="preserve"> </w:t>
      </w:r>
      <w:r>
        <w:rPr>
          <w:rFonts w:cs="Arial" w:ascii="Arial" w:hAnsi="Arial"/>
          <w:spacing w:val="-1"/>
          <w:sz w:val="20"/>
          <w:szCs w:val="20"/>
        </w:rPr>
        <w:t>of</w:t>
      </w:r>
      <w:r>
        <w:rPr>
          <w:rFonts w:cs="Arial" w:ascii="Arial" w:hAnsi="Arial"/>
          <w:spacing w:val="-7"/>
          <w:sz w:val="20"/>
          <w:szCs w:val="20"/>
        </w:rPr>
        <w:t xml:space="preserve"> </w:t>
      </w:r>
      <w:r>
        <w:rPr>
          <w:rFonts w:cs="Arial" w:ascii="Arial" w:hAnsi="Arial"/>
          <w:spacing w:val="-1"/>
          <w:sz w:val="20"/>
          <w:szCs w:val="20"/>
        </w:rPr>
        <w:t>Directors</w:t>
      </w:r>
      <w:r>
        <w:rPr>
          <w:rFonts w:cs="Arial" w:ascii="Arial" w:hAnsi="Arial"/>
          <w:spacing w:val="-7"/>
          <w:sz w:val="20"/>
          <w:szCs w:val="20"/>
        </w:rPr>
        <w:t xml:space="preserve"> </w:t>
      </w:r>
      <w:r>
        <w:rPr>
          <w:rFonts w:cs="Arial" w:ascii="Arial" w:hAnsi="Arial"/>
          <w:spacing w:val="1"/>
          <w:sz w:val="20"/>
          <w:szCs w:val="20"/>
        </w:rPr>
        <w:t>may</w:t>
      </w:r>
      <w:r>
        <w:rPr>
          <w:rFonts w:cs="Arial" w:ascii="Arial" w:hAnsi="Arial"/>
          <w:spacing w:val="-12"/>
          <w:sz w:val="20"/>
          <w:szCs w:val="20"/>
        </w:rPr>
        <w:t xml:space="preserve"> </w:t>
      </w:r>
      <w:r>
        <w:rPr>
          <w:rFonts w:cs="Arial" w:ascii="Arial" w:hAnsi="Arial"/>
          <w:sz w:val="20"/>
          <w:szCs w:val="20"/>
        </w:rPr>
        <w:t>be</w:t>
      </w:r>
      <w:r>
        <w:rPr>
          <w:rFonts w:cs="Arial" w:ascii="Arial" w:hAnsi="Arial"/>
          <w:spacing w:val="-9"/>
          <w:sz w:val="20"/>
          <w:szCs w:val="20"/>
        </w:rPr>
        <w:t xml:space="preserve"> </w:t>
      </w:r>
      <w:r>
        <w:rPr>
          <w:rFonts w:cs="Arial" w:ascii="Arial" w:hAnsi="Arial"/>
          <w:sz w:val="20"/>
          <w:szCs w:val="20"/>
        </w:rPr>
        <w:t>mentioned</w:t>
      </w:r>
      <w:r>
        <w:rPr>
          <w:rFonts w:cs="Arial" w:ascii="Arial" w:hAnsi="Arial"/>
          <w:spacing w:val="-7"/>
          <w:sz w:val="20"/>
          <w:szCs w:val="20"/>
        </w:rPr>
        <w:t xml:space="preserve"> </w:t>
      </w:r>
      <w:r>
        <w:rPr>
          <w:rFonts w:cs="Arial" w:ascii="Arial" w:hAnsi="Arial"/>
          <w:sz w:val="20"/>
          <w:szCs w:val="20"/>
        </w:rPr>
        <w:t xml:space="preserve">here: </w:t>
      </w:r>
    </w:p>
    <w:tbl>
      <w:tblPr>
        <w:tblStyle w:val="TableGrid"/>
        <w:tblW w:w="8910" w:type="dxa"/>
        <w:jc w:val="start"/>
        <w:tblInd w:w="558" w:type="dxa"/>
        <w:tblLayout w:type="fixed"/>
        <w:tblCellMar>
          <w:top w:w="0" w:type="dxa"/>
          <w:start w:w="108" w:type="dxa"/>
          <w:bottom w:w="0" w:type="dxa"/>
          <w:end w:w="108" w:type="dxa"/>
        </w:tblCellMar>
        <w:tblLook w:firstRow="1" w:noVBand="1" w:lastRow="0" w:firstColumn="1" w:lastColumn="0" w:noHBand="0" w:val="04a0"/>
      </w:tblPr>
      <w:tblGrid>
        <w:gridCol w:w="8910"/>
      </w:tblGrid>
      <w:tr>
        <w:trPr/>
        <w:tc>
          <w:tcPr>
            <w:tcW w:w="8910" w:type="dxa"/>
            <w:tcBorders/>
          </w:tcPr>
          <w:p>
            <w:pPr>
              <w:pStyle w:val="Normal"/>
              <w:widowControl/>
              <w:spacing w:lineRule="auto" w:line="240" w:before="0" w:after="0"/>
              <w:jc w:val="start"/>
              <w:rPr>
                <w:rFonts w:ascii="Arial" w:hAnsi="Arial" w:cs="Arial"/>
                <w:b/>
                <w:b/>
                <w:sz w:val="20"/>
                <w:szCs w:val="20"/>
              </w:rPr>
            </w:pPr>
            <w:r>
              <w:rPr>
                <w:rFonts w:eastAsia="Calibri" w:cs="Arial" w:ascii="Arial" w:hAnsi="Arial"/>
                <w:b/>
                <w:kern w:val="0"/>
                <w:sz w:val="20"/>
                <w:szCs w:val="20"/>
                <w:lang w:val="en-US" w:eastAsia="en-US" w:bidi="ar-SA"/>
              </w:rPr>
            </w:r>
          </w:p>
        </w:tc>
      </w:tr>
    </w:tbl>
    <w:p>
      <w:pPr>
        <w:pStyle w:val="TableParagraph"/>
        <w:overflowPunct w:val="true"/>
        <w:rPr>
          <w:rFonts w:ascii="Arial" w:hAnsi="Arial" w:cs="Arial"/>
          <w:sz w:val="20"/>
          <w:szCs w:val="20"/>
        </w:rPr>
      </w:pPr>
      <w:r>
        <w:rPr>
          <w:rFonts w:cs="Arial" w:ascii="Arial" w:hAnsi="Arial"/>
          <w:sz w:val="20"/>
          <w:szCs w:val="20"/>
        </w:rPr>
      </w:r>
    </w:p>
    <w:p>
      <w:pPr>
        <w:pStyle w:val="ListParagraph"/>
        <w:widowControl w:val="false"/>
        <w:tabs>
          <w:tab w:val="clear" w:pos="720"/>
          <w:tab w:val="left" w:pos="463" w:leader="none"/>
        </w:tabs>
        <w:overflowPunct w:val="true"/>
        <w:spacing w:lineRule="auto" w:line="240" w:before="0" w:after="0"/>
        <w:ind w:start="462" w:end="111" w:hanging="0"/>
        <w:rPr>
          <w:rFonts w:ascii="Arial" w:hAnsi="Arial" w:cs="Arial"/>
          <w:sz w:val="20"/>
          <w:szCs w:val="20"/>
        </w:rPr>
      </w:pPr>
      <w:r>
        <w:rPr>
          <w:rFonts w:cs="Arial" w:ascii="Arial" w:hAnsi="Arial"/>
          <w:sz w:val="20"/>
          <w:szCs w:val="20"/>
        </w:rPr>
      </w:r>
    </w:p>
    <w:p>
      <w:pPr>
        <w:pStyle w:val="TableParagraph"/>
        <w:overflowPunct w:val="true"/>
        <w:rPr>
          <w:rFonts w:ascii="Arial" w:hAnsi="Arial" w:cs="Arial"/>
          <w:b/>
          <w:b/>
          <w:bCs/>
          <w:sz w:val="20"/>
          <w:szCs w:val="20"/>
        </w:rPr>
      </w:pPr>
      <w:r>
        <w:rPr>
          <w:rFonts w:cs="Arial" w:ascii="Arial" w:hAnsi="Arial"/>
          <w:b/>
          <w:bCs/>
          <w:sz w:val="20"/>
          <w:szCs w:val="20"/>
        </w:rPr>
        <w:t>Name</w:t>
        <w:tab/>
        <w:tab/>
        <w:t>:</w:t>
        <w:tab/>
        <w:tab/>
        <w:t>Neeraj R Varma</w:t>
      </w:r>
    </w:p>
    <w:p>
      <w:pPr>
        <w:pStyle w:val="TableParagraph"/>
        <w:overflowPunct w:val="true"/>
        <w:rPr>
          <w:rFonts w:ascii="Arial" w:hAnsi="Arial" w:cs="Arial"/>
          <w:sz w:val="20"/>
          <w:szCs w:val="20"/>
        </w:rPr>
      </w:pPr>
      <w:r>
        <w:rPr>
          <w:rFonts w:cs="Arial" w:ascii="Arial" w:hAnsi="Arial"/>
          <w:b/>
          <w:bCs/>
          <w:sz w:val="20"/>
          <w:szCs w:val="20"/>
        </w:rPr>
        <w:t>Designation</w:t>
        <w:tab/>
        <w:t>:</w:t>
        <w:tab/>
        <w:t xml:space="preserve"> </w:t>
        <w:tab/>
        <w:t>Company Secretary &amp; Compliance Officer</w:t>
      </w:r>
    </w:p>
    <w:p>
      <w:pPr>
        <w:pStyle w:val="Normal"/>
        <w:widowControl/>
        <w:bidi w:val="0"/>
        <w:spacing w:lineRule="auto" w:line="276" w:before="0" w:after="200"/>
        <w:jc w:val="star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Arial">
    <w:charset w:val="00" w:characterSet="windows-1252"/>
    <w:family w:val="roman"/>
    <w:pitch w:val="variable"/>
  </w:font>
  <w:font w:name="Liberation Sans">
    <w:altName w:val="Arial"/>
    <w:charset w:val="00" w:characterSet="windows-1252"/>
    <w:family w:val="swiss"/>
    <w:pitch w:val="variable"/>
  </w:font>
  <w:font w:name="Time New Roman">
    <w:charset w:val="00" w:characterSet="windows-1252"/>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2">
    <w:lvl w:ilvl="0">
      <w:start w:val="1"/>
      <w:numFmt w:val="decimal"/>
      <w:lvlText w:val="%1."/>
      <w:lvlJc w:val="start"/>
      <w:pPr>
        <w:tabs>
          <w:tab w:val="num" w:pos="0"/>
        </w:tabs>
        <w:ind w:start="462" w:hanging="360"/>
      </w:pPr>
      <w:rPr>
        <w:sz w:val="20"/>
        <w:spacing w:val="-1"/>
        <w:b w:val="false"/>
        <w:szCs w:val="20"/>
        <w:bCs w:val="false"/>
        <w:w w:val="99"/>
        <w:rFonts w:ascii="Arial" w:hAnsi="Arial" w:cs="Arial"/>
      </w:rPr>
    </w:lvl>
    <w:lvl w:ilvl="1">
      <w:start w:val="1"/>
      <w:numFmt w:val="lowerLetter"/>
      <w:lvlText w:val="%2."/>
      <w:lvlJc w:val="start"/>
      <w:pPr>
        <w:tabs>
          <w:tab w:val="num" w:pos="0"/>
        </w:tabs>
        <w:ind w:start="1182" w:hanging="360"/>
      </w:pPr>
      <w:rPr>
        <w:sz w:val="20"/>
        <w:spacing w:val="-1"/>
        <w:b w:val="false"/>
        <w:szCs w:val="20"/>
        <w:bCs w:val="false"/>
        <w:w w:val="99"/>
        <w:rFonts w:ascii="Arial" w:hAnsi="Arial" w:cs="Arial"/>
      </w:rPr>
    </w:lvl>
    <w:lvl w:ilvl="2">
      <w:start w:val="0"/>
      <w:numFmt w:val="bullet"/>
      <w:lvlText w:val=""/>
      <w:lvlJc w:val="start"/>
      <w:pPr>
        <w:tabs>
          <w:tab w:val="num" w:pos="0"/>
        </w:tabs>
        <w:ind w:start="2081" w:hanging="360"/>
      </w:pPr>
      <w:rPr>
        <w:rFonts w:ascii="Symbol" w:hAnsi="Symbol" w:cs="Symbol" w:hint="default"/>
      </w:rPr>
    </w:lvl>
    <w:lvl w:ilvl="3">
      <w:start w:val="0"/>
      <w:numFmt w:val="bullet"/>
      <w:lvlText w:val=""/>
      <w:lvlJc w:val="start"/>
      <w:pPr>
        <w:tabs>
          <w:tab w:val="num" w:pos="0"/>
        </w:tabs>
        <w:ind w:start="2981" w:hanging="360"/>
      </w:pPr>
      <w:rPr>
        <w:rFonts w:ascii="Symbol" w:hAnsi="Symbol" w:cs="Symbol" w:hint="default"/>
      </w:rPr>
    </w:lvl>
    <w:lvl w:ilvl="4">
      <w:start w:val="0"/>
      <w:numFmt w:val="bullet"/>
      <w:lvlText w:val=""/>
      <w:lvlJc w:val="start"/>
      <w:pPr>
        <w:tabs>
          <w:tab w:val="num" w:pos="0"/>
        </w:tabs>
        <w:ind w:start="3880" w:hanging="360"/>
      </w:pPr>
      <w:rPr>
        <w:rFonts w:ascii="Symbol" w:hAnsi="Symbol" w:cs="Symbol" w:hint="default"/>
      </w:rPr>
    </w:lvl>
    <w:lvl w:ilvl="5">
      <w:start w:val="0"/>
      <w:numFmt w:val="bullet"/>
      <w:lvlText w:val=""/>
      <w:lvlJc w:val="start"/>
      <w:pPr>
        <w:tabs>
          <w:tab w:val="num" w:pos="0"/>
        </w:tabs>
        <w:ind w:start="4780" w:hanging="360"/>
      </w:pPr>
      <w:rPr>
        <w:rFonts w:ascii="Symbol" w:hAnsi="Symbol" w:cs="Symbol" w:hint="default"/>
      </w:rPr>
    </w:lvl>
    <w:lvl w:ilvl="6">
      <w:start w:val="0"/>
      <w:numFmt w:val="bullet"/>
      <w:lvlText w:val=""/>
      <w:lvlJc w:val="start"/>
      <w:pPr>
        <w:tabs>
          <w:tab w:val="num" w:pos="0"/>
        </w:tabs>
        <w:ind w:start="5679" w:hanging="360"/>
      </w:pPr>
      <w:rPr>
        <w:rFonts w:ascii="Symbol" w:hAnsi="Symbol" w:cs="Symbol" w:hint="default"/>
      </w:rPr>
    </w:lvl>
    <w:lvl w:ilvl="7">
      <w:start w:val="0"/>
      <w:numFmt w:val="bullet"/>
      <w:lvlText w:val=""/>
      <w:lvlJc w:val="start"/>
      <w:pPr>
        <w:tabs>
          <w:tab w:val="num" w:pos="0"/>
        </w:tabs>
        <w:ind w:start="6579" w:hanging="360"/>
      </w:pPr>
      <w:rPr>
        <w:rFonts w:ascii="Symbol" w:hAnsi="Symbol" w:cs="Symbol" w:hint="default"/>
      </w:rPr>
    </w:lvl>
    <w:lvl w:ilvl="8">
      <w:start w:val="0"/>
      <w:numFmt w:val="bullet"/>
      <w:lvlText w:val=""/>
      <w:lvlJc w:val="start"/>
      <w:pPr>
        <w:tabs>
          <w:tab w:val="num" w:pos="0"/>
        </w:tabs>
        <w:ind w:start="7478" w:hanging="360"/>
      </w:pPr>
      <w:rPr>
        <w:rFonts w:ascii="Symbol" w:hAnsi="Symbol" w:cs="Symbol" w:hint="default"/>
      </w:rPr>
    </w:lvl>
  </w:abstractNum>
  <w:abstractNum w:abstractNumId="3">
    <w:lvl w:ilvl="0">
      <w:start w:val="1"/>
      <w:numFmt w:val="lowerRoman"/>
      <w:lvlText w:val="%1."/>
      <w:lvlJc w:val="start"/>
      <w:pPr>
        <w:tabs>
          <w:tab w:val="num" w:pos="0"/>
        </w:tabs>
        <w:ind w:start="822" w:hanging="720"/>
      </w:pPr>
    </w:lvl>
    <w:lvl w:ilvl="1">
      <w:start w:val="1"/>
      <w:numFmt w:val="lowerLetter"/>
      <w:lvlText w:val="%2."/>
      <w:lvlJc w:val="start"/>
      <w:pPr>
        <w:tabs>
          <w:tab w:val="num" w:pos="0"/>
        </w:tabs>
        <w:ind w:start="1182" w:hanging="360"/>
      </w:pPr>
    </w:lvl>
    <w:lvl w:ilvl="2">
      <w:start w:val="1"/>
      <w:numFmt w:val="lowerRoman"/>
      <w:lvlText w:val="%3."/>
      <w:lvlJc w:val="end"/>
      <w:pPr>
        <w:tabs>
          <w:tab w:val="num" w:pos="0"/>
        </w:tabs>
        <w:ind w:start="1902" w:hanging="180"/>
      </w:pPr>
    </w:lvl>
    <w:lvl w:ilvl="3">
      <w:start w:val="1"/>
      <w:numFmt w:val="decimal"/>
      <w:lvlText w:val="%4."/>
      <w:lvlJc w:val="start"/>
      <w:pPr>
        <w:tabs>
          <w:tab w:val="num" w:pos="0"/>
        </w:tabs>
        <w:ind w:start="2622" w:hanging="360"/>
      </w:pPr>
    </w:lvl>
    <w:lvl w:ilvl="4">
      <w:start w:val="1"/>
      <w:numFmt w:val="lowerLetter"/>
      <w:lvlText w:val="%5."/>
      <w:lvlJc w:val="start"/>
      <w:pPr>
        <w:tabs>
          <w:tab w:val="num" w:pos="0"/>
        </w:tabs>
        <w:ind w:start="3342" w:hanging="360"/>
      </w:pPr>
    </w:lvl>
    <w:lvl w:ilvl="5">
      <w:start w:val="1"/>
      <w:numFmt w:val="lowerRoman"/>
      <w:lvlText w:val="%6."/>
      <w:lvlJc w:val="end"/>
      <w:pPr>
        <w:tabs>
          <w:tab w:val="num" w:pos="0"/>
        </w:tabs>
        <w:ind w:start="4062" w:hanging="180"/>
      </w:pPr>
    </w:lvl>
    <w:lvl w:ilvl="6">
      <w:start w:val="1"/>
      <w:numFmt w:val="decimal"/>
      <w:lvlText w:val="%7."/>
      <w:lvlJc w:val="start"/>
      <w:pPr>
        <w:tabs>
          <w:tab w:val="num" w:pos="0"/>
        </w:tabs>
        <w:ind w:start="4782" w:hanging="360"/>
      </w:pPr>
    </w:lvl>
    <w:lvl w:ilvl="7">
      <w:start w:val="1"/>
      <w:numFmt w:val="lowerLetter"/>
      <w:lvlText w:val="%8."/>
      <w:lvlJc w:val="start"/>
      <w:pPr>
        <w:tabs>
          <w:tab w:val="num" w:pos="0"/>
        </w:tabs>
        <w:ind w:start="5502" w:hanging="360"/>
      </w:pPr>
    </w:lvl>
    <w:lvl w:ilvl="8">
      <w:start w:val="1"/>
      <w:numFmt w:val="lowerRoman"/>
      <w:lvlText w:val="%9."/>
      <w:lvlJc w:val="end"/>
      <w:pPr>
        <w:tabs>
          <w:tab w:val="num" w:pos="0"/>
        </w:tabs>
        <w:ind w:start="6222" w:hanging="180"/>
      </w:pPr>
    </w:lvl>
  </w:abstractNum>
  <w:abstractNum w:abstractNumId="4">
    <w:lvl w:ilvl="0">
      <w:start w:val="1"/>
      <w:numFmt w:val="lowerLetter"/>
      <w:lvlText w:val="%1."/>
      <w:lvlJc w:val="start"/>
      <w:pPr>
        <w:tabs>
          <w:tab w:val="num" w:pos="0"/>
        </w:tabs>
        <w:ind w:start="462" w:hanging="360"/>
      </w:pPr>
    </w:lvl>
    <w:lvl w:ilvl="1">
      <w:start w:val="1"/>
      <w:numFmt w:val="lowerLetter"/>
      <w:lvlText w:val="%2."/>
      <w:lvlJc w:val="start"/>
      <w:pPr>
        <w:tabs>
          <w:tab w:val="num" w:pos="0"/>
        </w:tabs>
        <w:ind w:start="1182" w:hanging="360"/>
      </w:pPr>
    </w:lvl>
    <w:lvl w:ilvl="2">
      <w:start w:val="1"/>
      <w:numFmt w:val="lowerRoman"/>
      <w:lvlText w:val="%3."/>
      <w:lvlJc w:val="end"/>
      <w:pPr>
        <w:tabs>
          <w:tab w:val="num" w:pos="0"/>
        </w:tabs>
        <w:ind w:start="1902" w:hanging="180"/>
      </w:pPr>
    </w:lvl>
    <w:lvl w:ilvl="3">
      <w:start w:val="1"/>
      <w:numFmt w:val="decimal"/>
      <w:lvlText w:val="%4."/>
      <w:lvlJc w:val="start"/>
      <w:pPr>
        <w:tabs>
          <w:tab w:val="num" w:pos="0"/>
        </w:tabs>
        <w:ind w:start="2622" w:hanging="360"/>
      </w:pPr>
    </w:lvl>
    <w:lvl w:ilvl="4">
      <w:start w:val="1"/>
      <w:numFmt w:val="lowerLetter"/>
      <w:lvlText w:val="%5."/>
      <w:lvlJc w:val="start"/>
      <w:pPr>
        <w:tabs>
          <w:tab w:val="num" w:pos="0"/>
        </w:tabs>
        <w:ind w:start="3342" w:hanging="360"/>
      </w:pPr>
    </w:lvl>
    <w:lvl w:ilvl="5">
      <w:start w:val="1"/>
      <w:numFmt w:val="lowerRoman"/>
      <w:lvlText w:val="%6."/>
      <w:lvlJc w:val="end"/>
      <w:pPr>
        <w:tabs>
          <w:tab w:val="num" w:pos="0"/>
        </w:tabs>
        <w:ind w:start="4062" w:hanging="180"/>
      </w:pPr>
    </w:lvl>
    <w:lvl w:ilvl="6">
      <w:start w:val="1"/>
      <w:numFmt w:val="decimal"/>
      <w:lvlText w:val="%7."/>
      <w:lvlJc w:val="start"/>
      <w:pPr>
        <w:tabs>
          <w:tab w:val="num" w:pos="0"/>
        </w:tabs>
        <w:ind w:start="4782" w:hanging="360"/>
      </w:pPr>
    </w:lvl>
    <w:lvl w:ilvl="7">
      <w:start w:val="1"/>
      <w:numFmt w:val="lowerLetter"/>
      <w:lvlText w:val="%8."/>
      <w:lvlJc w:val="start"/>
      <w:pPr>
        <w:tabs>
          <w:tab w:val="num" w:pos="0"/>
        </w:tabs>
        <w:ind w:start="5502" w:hanging="360"/>
      </w:pPr>
    </w:lvl>
    <w:lvl w:ilvl="8">
      <w:start w:val="1"/>
      <w:numFmt w:val="lowerRoman"/>
      <w:lvlText w:val="%9."/>
      <w:lvlJc w:val="end"/>
      <w:pPr>
        <w:tabs>
          <w:tab w:val="num" w:pos="0"/>
        </w:tabs>
        <w:ind w:start="6222" w:hanging="180"/>
      </w:p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star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next w:val="Normal"/>
    <w:link w:val="Heading2Char"/>
    <w:uiPriority w:val="1"/>
    <w:qFormat/>
    <w:rsid w:val="00854377"/>
    <w:pPr>
      <w:widowControl w:val="false"/>
      <w:spacing w:lineRule="auto" w:line="240" w:before="74" w:after="0"/>
      <w:outlineLvl w:val="1"/>
    </w:pPr>
    <w:rPr>
      <w:rFonts w:ascii="Arial" w:hAnsi="Arial" w:eastAsia="" w:cs="Arial" w:eastAsiaTheme="minorEastAsia"/>
      <w:b/>
      <w:bCs/>
      <w:sz w:val="20"/>
      <w:szCs w:val="20"/>
      <w:u w:val="single"/>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854377"/>
    <w:rPr>
      <w:rFonts w:ascii="Arial" w:hAnsi="Arial" w:eastAsia="" w:cs="Arial" w:eastAsiaTheme="minorEastAsia"/>
      <w:b/>
      <w:bCs/>
      <w:sz w:val="20"/>
      <w:szCs w:val="20"/>
      <w:u w:val="single"/>
    </w:rPr>
  </w:style>
  <w:style w:type="character" w:styleId="BodyTextChar" w:customStyle="1">
    <w:name w:val="Body Text Char"/>
    <w:basedOn w:val="DefaultParagraphFont"/>
    <w:link w:val="BodyText"/>
    <w:uiPriority w:val="99"/>
    <w:qFormat/>
    <w:rsid w:val="00854377"/>
    <w:rPr>
      <w:rFonts w:ascii="Arial" w:hAnsi="Arial" w:eastAsia="" w:cs="Arial" w:eastAsiaTheme="minorEastAsia"/>
      <w:sz w:val="20"/>
      <w:szCs w:val="20"/>
    </w:rPr>
  </w:style>
  <w:style w:type="character" w:styleId="Requiredfield1" w:customStyle="1">
    <w:name w:val="requiredfield1"/>
    <w:basedOn w:val="DefaultParagraphFont"/>
    <w:qFormat/>
    <w:rsid w:val="00ff357c"/>
    <w:rPr>
      <w:color w:val="FF0000"/>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link w:val="BodyTextChar"/>
    <w:uiPriority w:val="1"/>
    <w:qFormat/>
    <w:rsid w:val="00854377"/>
    <w:pPr>
      <w:widowControl w:val="false"/>
      <w:spacing w:lineRule="auto" w:line="240" w:before="0" w:after="0"/>
      <w:ind w:start="462" w:hanging="360"/>
    </w:pPr>
    <w:rPr>
      <w:rFonts w:ascii="Arial" w:hAnsi="Arial" w:eastAsia="" w:cs="Arial" w:eastAsiaTheme="minorEastAsia"/>
      <w:sz w:val="20"/>
      <w:szCs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rsid w:val="00854377"/>
    <w:pPr>
      <w:spacing w:before="0" w:after="200"/>
      <w:ind w:start="720" w:hanging="0"/>
      <w:contextualSpacing/>
    </w:pPr>
    <w:rPr/>
  </w:style>
  <w:style w:type="paragraph" w:styleId="TableParagraph" w:customStyle="1">
    <w:name w:val="Table Paragraph"/>
    <w:basedOn w:val="Normal"/>
    <w:uiPriority w:val="1"/>
    <w:qFormat/>
    <w:rsid w:val="00372724"/>
    <w:pPr>
      <w:widowControl w:val="false"/>
      <w:spacing w:lineRule="auto" w:line="240" w:before="0" w:after="0"/>
    </w:pPr>
    <w:rPr>
      <w:rFonts w:ascii="Times New Roman" w:hAnsi="Times New Roman" w:eastAsia="" w:cs="Times New Roman" w:eastAsiaTheme="minorEastAsia"/>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3727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ABC0-3A12-4F2D-A11E-DCB27891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Application>LibreOffice/7.0.6.2$Windows_x86 LibreOffice_project/144abb84a525d8e30c9dbbefa69cbbf2d8d4ae3b</Application>
  <AppVersion>15.0000</AppVersion>
  <Pages>5</Pages>
  <Words>905</Words>
  <Characters>5233</Characters>
  <CharactersWithSpaces>5804</CharactersWithSpaces>
  <Paragraphs>325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2016-02-16T10:00:00Z</dcterms:created>
  <dc:creator>Jaynil Patel (IT\ES)</dc:creator>
  <dc:description/>
  <dc:language>en-US</dc:language>
  <cp:lastModifiedBy>Shulabha Kumari</cp:lastModifiedBy>
  <dcterms:modified xsi:type="dcterms:W3CDTF">2019-12-16T06:34:00Z</dcterms:modified>
  <cp:revision>255</cp:revision>
  <dc:subject/>
  <dc:title/>
</cp:coreProperties>
</file>

<file path=docProps/custom.xml><?xml version="1.0" encoding="utf-8"?>
<Properties xmlns="http://schemas.openxmlformats.org/officeDocument/2006/custom-properties" xmlns:vt="http://schemas.openxmlformats.org/officeDocument/2006/docPropsVTypes"/>
</file>